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Ind w:w="88" w:type="dxa"/>
        <w:tblLook w:val="04A0" w:firstRow="1" w:lastRow="0" w:firstColumn="1" w:lastColumn="0" w:noHBand="0" w:noVBand="1"/>
      </w:tblPr>
      <w:tblGrid>
        <w:gridCol w:w="236"/>
        <w:gridCol w:w="236"/>
        <w:gridCol w:w="8604"/>
        <w:gridCol w:w="236"/>
      </w:tblGrid>
      <w:tr w:rsidR="00C71A42" w:rsidRPr="00C71A42" w:rsidTr="00B27054">
        <w:trPr>
          <w:trHeight w:val="375"/>
        </w:trPr>
        <w:tc>
          <w:tcPr>
            <w:tcW w:w="9312" w:type="dxa"/>
            <w:gridSpan w:val="4"/>
            <w:noWrap/>
            <w:vAlign w:val="bottom"/>
            <w:hideMark/>
          </w:tcPr>
          <w:p w:rsidR="001738AA" w:rsidRPr="00C71A42" w:rsidRDefault="001738AA" w:rsidP="00173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71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</w:tc>
      </w:tr>
      <w:tr w:rsidR="00C71A42" w:rsidRPr="00C71A42" w:rsidTr="00B27054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8AA" w:rsidRPr="00C71A42" w:rsidRDefault="001738AA" w:rsidP="00173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8AA" w:rsidRPr="00C71A42" w:rsidRDefault="001738AA" w:rsidP="00173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38AA" w:rsidRPr="00C71A42" w:rsidRDefault="001738AA" w:rsidP="00173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«Общеобразовательная школа № 14»</w:t>
            </w:r>
          </w:p>
          <w:p w:rsidR="001738AA" w:rsidRPr="00C71A42" w:rsidRDefault="001738AA" w:rsidP="00173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A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(МБОУ ОШ№14)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38AA" w:rsidRPr="00C71A42" w:rsidRDefault="001738AA" w:rsidP="00173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71A42">
        <w:rPr>
          <w:rFonts w:ascii="Times New Roman" w:eastAsia="Calibri" w:hAnsi="Times New Roman" w:cs="Times New Roman"/>
          <w:sz w:val="16"/>
          <w:szCs w:val="16"/>
        </w:rPr>
        <w:t xml:space="preserve">184511, </w:t>
      </w:r>
      <w:proofErr w:type="gramStart"/>
      <w:r w:rsidRPr="00C71A42">
        <w:rPr>
          <w:rFonts w:ascii="Times New Roman" w:eastAsia="Calibri" w:hAnsi="Times New Roman" w:cs="Times New Roman"/>
          <w:sz w:val="16"/>
          <w:szCs w:val="16"/>
        </w:rPr>
        <w:t>Мурманская</w:t>
      </w:r>
      <w:proofErr w:type="gramEnd"/>
      <w:r w:rsidRPr="00C71A42">
        <w:rPr>
          <w:rFonts w:ascii="Times New Roman" w:eastAsia="Calibri" w:hAnsi="Times New Roman" w:cs="Times New Roman"/>
          <w:sz w:val="16"/>
          <w:szCs w:val="16"/>
        </w:rPr>
        <w:t xml:space="preserve"> обл., г. Мончегорск, ул. Комсомольская, д. 24, тел./факс 8(81536) 72405</w:t>
      </w: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71A42">
        <w:rPr>
          <w:rFonts w:ascii="Times New Roman" w:eastAsia="Calibri" w:hAnsi="Times New Roman" w:cs="Times New Roman"/>
          <w:sz w:val="16"/>
          <w:szCs w:val="16"/>
        </w:rPr>
        <w:t>ОКПО 36697324, ОГРН 1025100655216, ИНН/КПП 5107110333/510701001</w:t>
      </w:r>
    </w:p>
    <w:p w:rsidR="001738AA" w:rsidRPr="00C71A42" w:rsidRDefault="001738AA" w:rsidP="001738A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1738AA" w:rsidRPr="00C71A42" w:rsidTr="00B27054">
        <w:trPr>
          <w:trHeight w:val="1546"/>
        </w:trPr>
        <w:tc>
          <w:tcPr>
            <w:tcW w:w="5070" w:type="dxa"/>
          </w:tcPr>
          <w:p w:rsidR="001738AA" w:rsidRPr="00C71A42" w:rsidRDefault="001738AA" w:rsidP="001738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8AA" w:rsidRPr="00C71A42" w:rsidRDefault="001738AA" w:rsidP="001738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4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1738AA" w:rsidRPr="00C71A42" w:rsidRDefault="001738AA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738AA" w:rsidRDefault="001738AA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FC1D73" w:rsidRPr="00C71A4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C71A42">
              <w:rPr>
                <w:rFonts w:ascii="Times New Roman" w:hAnsi="Times New Roman" w:cs="Times New Roman"/>
                <w:sz w:val="24"/>
                <w:szCs w:val="24"/>
              </w:rPr>
              <w:t>.2021г. № 8</w:t>
            </w:r>
          </w:p>
          <w:p w:rsidR="002C1B1C" w:rsidRPr="002C1B1C" w:rsidRDefault="002C1B1C" w:rsidP="002C1B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и дополнения приняты: </w:t>
            </w:r>
          </w:p>
          <w:p w:rsidR="002C1B1C" w:rsidRPr="00C71A42" w:rsidRDefault="002C1B1C" w:rsidP="002C1B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B1C">
              <w:rPr>
                <w:rFonts w:ascii="Times New Roman" w:hAnsi="Times New Roman" w:cs="Times New Roman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B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B1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C1B1C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8AA" w:rsidRPr="00196A1B" w:rsidRDefault="00196A1B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1B">
              <w:rPr>
                <w:rFonts w:ascii="Times New Roman" w:hAnsi="Times New Roman" w:cs="Times New Roman"/>
                <w:sz w:val="24"/>
                <w:szCs w:val="24"/>
              </w:rPr>
              <w:t>Протокол от 07.03.2023 №11</w:t>
            </w:r>
          </w:p>
        </w:tc>
        <w:tc>
          <w:tcPr>
            <w:tcW w:w="4536" w:type="dxa"/>
          </w:tcPr>
          <w:p w:rsidR="001738AA" w:rsidRPr="00C71A42" w:rsidRDefault="001738AA" w:rsidP="001738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8AA" w:rsidRPr="00C71A42" w:rsidRDefault="00FC1D73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УТВЕРЖДЕНЫ</w:t>
            </w:r>
          </w:p>
          <w:p w:rsidR="001738AA" w:rsidRPr="00C71A42" w:rsidRDefault="00FC1D73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8AA" w:rsidRPr="00C71A42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C71A4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738AA" w:rsidRPr="00C71A42">
              <w:rPr>
                <w:rFonts w:ascii="Times New Roman" w:hAnsi="Times New Roman" w:cs="Times New Roman"/>
                <w:sz w:val="24"/>
                <w:szCs w:val="24"/>
              </w:rPr>
              <w:t xml:space="preserve"> от 13.01.2021 № 07-ОД</w:t>
            </w:r>
          </w:p>
          <w:p w:rsidR="00FC1D73" w:rsidRPr="00C71A42" w:rsidRDefault="00FC1D73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A42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приказа </w:t>
            </w:r>
            <w:proofErr w:type="gramEnd"/>
          </w:p>
          <w:p w:rsidR="002C1B1C" w:rsidRDefault="00FC1D73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42">
              <w:rPr>
                <w:rFonts w:ascii="Times New Roman" w:hAnsi="Times New Roman" w:cs="Times New Roman"/>
                <w:sz w:val="24"/>
                <w:szCs w:val="24"/>
              </w:rPr>
              <w:t>от 01.03.2022 № 70-ОД</w:t>
            </w:r>
          </w:p>
          <w:p w:rsidR="00196A1B" w:rsidRDefault="002C1B1C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01.03.2023 </w:t>
            </w:r>
            <w:r w:rsidR="00D94711">
              <w:rPr>
                <w:rFonts w:ascii="Times New Roman" w:hAnsi="Times New Roman" w:cs="Times New Roman"/>
                <w:sz w:val="24"/>
                <w:szCs w:val="24"/>
              </w:rPr>
              <w:t>№ 35-ОД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D73" w:rsidRPr="00C71A42" w:rsidRDefault="00196A1B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09.03.2023 № 44-ОД</w:t>
            </w:r>
            <w:r w:rsidR="00FC1D73" w:rsidRPr="00C71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D73" w:rsidRPr="00C71A42" w:rsidRDefault="00FC1D73" w:rsidP="001738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AA" w:rsidRPr="00C71A42" w:rsidRDefault="001738AA" w:rsidP="001738A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738AA" w:rsidRPr="00C71A42" w:rsidRDefault="001738AA" w:rsidP="00173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AA" w:rsidRPr="00C71A42" w:rsidRDefault="001738AA" w:rsidP="00173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42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1738AA" w:rsidRPr="00C71A42" w:rsidRDefault="001738AA" w:rsidP="00173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42">
        <w:rPr>
          <w:rFonts w:ascii="Times New Roman" w:hAnsi="Times New Roman" w:cs="Times New Roman"/>
          <w:b/>
          <w:sz w:val="24"/>
          <w:szCs w:val="24"/>
        </w:rPr>
        <w:t xml:space="preserve">приёма граждан на </w:t>
      </w:r>
      <w:proofErr w:type="gramStart"/>
      <w:r w:rsidRPr="00C71A42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C71A42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A42">
        <w:rPr>
          <w:rFonts w:ascii="Times New Roman" w:hAnsi="Times New Roman" w:cs="Times New Roman"/>
          <w:b/>
          <w:sz w:val="24"/>
          <w:szCs w:val="24"/>
        </w:rPr>
        <w:t xml:space="preserve">начального общего и основного общего образования </w:t>
      </w:r>
    </w:p>
    <w:p w:rsidR="001738AA" w:rsidRPr="00C71A42" w:rsidRDefault="001738AA" w:rsidP="00173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42">
        <w:rPr>
          <w:rFonts w:ascii="Times New Roman" w:hAnsi="Times New Roman" w:cs="Times New Roman"/>
          <w:b/>
          <w:sz w:val="24"/>
          <w:szCs w:val="24"/>
        </w:rPr>
        <w:t>в муниципальное бюджетное общеобразовательное учреждение «Общеобразовательная школа №14»</w:t>
      </w:r>
    </w:p>
    <w:p w:rsidR="001738AA" w:rsidRPr="00C71A42" w:rsidRDefault="001738AA" w:rsidP="00173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738AA" w:rsidRPr="00C71A42" w:rsidRDefault="001738AA" w:rsidP="0017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приема граждан на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и основного общего образования в муниципальное бюджетное общеобразовательное учреждение «Общеобразовательная школа №14» (далее – Правила приема; МБОУ ОШ №14, учреждение) </w:t>
      </w:r>
      <w:r w:rsidR="0086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на основании:</w:t>
      </w:r>
    </w:p>
    <w:p w:rsidR="001738AA" w:rsidRDefault="001738AA" w:rsidP="001738A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2 ст. 30 Федерального закона от 29.12.2012 г. № 273-ФЗ "Об образовании в Российской Федерации» (с изменениями и дополнениями); </w:t>
      </w:r>
    </w:p>
    <w:p w:rsidR="008640CE" w:rsidRDefault="008640CE" w:rsidP="001738A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ст.67 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г. № 273-ФЗ "Об образовании в Российской Федерации» (с изменениями и дополнениями)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40CE" w:rsidRPr="00C71A42" w:rsidRDefault="008640CE" w:rsidP="001738A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ст.54 семейного кодекса Российской Федерации</w:t>
      </w:r>
    </w:p>
    <w:p w:rsidR="001738AA" w:rsidRPr="00C71A42" w:rsidRDefault="001738AA" w:rsidP="00E603A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</w:t>
      </w:r>
      <w:r w:rsidR="00E603A3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 сентября 2020 г. N 458 «Об утверждении Порядка приёма на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E603A3" w:rsidRPr="00C71A42">
        <w:t xml:space="preserve"> (</w:t>
      </w:r>
      <w:r w:rsidR="00E603A3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Приказа Министерства просвещения России от 08.10.2021 N 707)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Порядка приёма); </w:t>
      </w:r>
    </w:p>
    <w:p w:rsidR="001738AA" w:rsidRPr="00C71A42" w:rsidRDefault="001738AA" w:rsidP="001738A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Мурманской области от 03.03.2014 №100-ПП «Об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(в актуальной редакции), </w:t>
      </w:r>
    </w:p>
    <w:p w:rsidR="001738AA" w:rsidRPr="00C71A42" w:rsidRDefault="00181BAA" w:rsidP="001738A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регламентом</w:t>
      </w:r>
      <w:r w:rsidR="00776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«</w:t>
      </w:r>
      <w:r w:rsidR="00E13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</w:t>
      </w:r>
      <w:r w:rsidR="00775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</w:t>
      </w:r>
      <w:r w:rsidR="006D33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в муниципальные образовательные организации, реализующие программы общего образования», утвержденным Постановлением администрации города Мончегорска от 02.03.2023 г. № 412;</w:t>
      </w:r>
    </w:p>
    <w:p w:rsidR="001738AA" w:rsidRPr="00C71A42" w:rsidRDefault="001738AA" w:rsidP="001738A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ОШ №14;</w:t>
      </w:r>
    </w:p>
    <w:p w:rsidR="001738AA" w:rsidRPr="00C71A42" w:rsidRDefault="001738AA" w:rsidP="00864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Правила приема регламентируют прием граждан Российской Федерации (далее - граждане, дети) в МБОУ ОШ №14(далее - учреждение). 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Правила приема обеспечивают прием в учреждение всех граждан, которые имеют право на получение общего образования соответствующего уровня, если иное не предусмотрено Федеральным законом от 29.12.2012 г. № 273-ФЗ "Об образовании в Российской Федерации».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Правила приема обеспечивают прием в МБОУ ОШ №14 граждан, имеющих право на получение общего образования соответствующего уровня и проживающих на территории, за которой закреплено учреждение (далее - закрепленная территория).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администрации города Мончегорска о закреплении муниципальных бюджетных общеобразовательных учреждений за территориями муниципального образования город Мончегорск с подведомственной территорией, издаваемый не позднее 15 марта текущего года (далее - распорядительный акт о закрепленной территории), размещается учреждением на информационном стенде, официальном сайте в сети «Интернет»</w:t>
      </w:r>
      <w:r w:rsidR="006D3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в федеральной государственной информационной системе «Единый портал государственных и муниципальных услуг»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Перечень лиц, имеющих право на первоочередной прием на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право преимущественного приема на обучение по образовательным программам начального общего образования, определен законодательством Российской Федерации.</w:t>
      </w:r>
    </w:p>
    <w:p w:rsidR="008A3D20" w:rsidRPr="008A3D20" w:rsidRDefault="001738AA" w:rsidP="008A3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3D20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преимущественного приема на обучение по образовательным программам начального общего образования в муниципаль</w:t>
      </w:r>
      <w:r w:rsid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образовательную организацию имеет р</w:t>
      </w:r>
      <w:r w:rsidR="008A3D20" w:rsidRP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ебенок, в том числе усыновленный (удочеренный) или находящийся </w:t>
      </w:r>
      <w:r w:rsid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опекой или попечительством в семье, включая приемную либо патронатную семью, у</w:t>
      </w:r>
      <w:r w:rsidR="008A3D20" w:rsidRP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</w:t>
      </w:r>
      <w:r w:rsid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данном образовательном учреждении</w:t>
      </w:r>
      <w:r w:rsidR="008A3D20" w:rsidRP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</w:t>
      </w:r>
      <w:r w:rsid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и (или) сестра</w:t>
      </w:r>
      <w:r w:rsidR="008A3D20" w:rsidRP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A3D20" w:rsidRP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полнородные и </w:t>
      </w:r>
      <w:proofErr w:type="spellStart"/>
      <w:r w:rsidR="008A3D20" w:rsidRP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полнородные</w:t>
      </w:r>
      <w:proofErr w:type="spellEnd"/>
      <w:r w:rsid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</w:t>
      </w:r>
      <w:r w:rsidR="00833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дети, опекунами (попечителями) которых являются родители (законные представители</w:t>
      </w:r>
      <w:proofErr w:type="gramEnd"/>
      <w:r w:rsidR="00833DFD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этого ребенка, или дети, родителями (законными представителями) которых являются</w:t>
      </w:r>
      <w:r w:rsidR="008B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опекуны (попечители)</w:t>
      </w:r>
      <w:r w:rsidR="008A3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7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ребенка</w:t>
      </w:r>
      <w:r w:rsidR="00066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В приеме в МБОУ ОШ №14 может быть отказано только по причине отсутствия свободных мест, за исключением случаев, предусмотренных частью 5 и 6 статьи 67 и статьей 88 Федерального закона от 29.12.2012 г. № 273-ФЗ "Об образовании в Российской Федерации». 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города Мончегорска.</w:t>
      </w:r>
    </w:p>
    <w:p w:rsidR="006D10AA" w:rsidRPr="00C71A42" w:rsidRDefault="006D10AA" w:rsidP="006D1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Родител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(законный(е) представитель(и)) детей имеют право выбирать до завершения получения ребенком основного общего образования, с учетом мнения ребенка, а также с учетом рекомендаций психолого-медико-педагогической комиссии (при их наличии) форму получения образования и форму обучения, организацию, осуществляющую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МБОУ ОШ№14 </w:t>
      </w:r>
    </w:p>
    <w:p w:rsidR="006D10AA" w:rsidRPr="00964200" w:rsidRDefault="006D10AA" w:rsidP="006D1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представителя(ей)) детей </w:t>
      </w:r>
      <w:r w:rsidRPr="00964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9642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  <w:r w:rsidRPr="00964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6D10AA" w:rsidRPr="00C71A42" w:rsidRDefault="006D10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При приеме на обучение МБОУ ОШ №14  знакомит поступающего, реализующего право, предусмотренное пунктом 1 части 1 статьи 34 273-ФЗ (далее - поступающий), и (или) его родител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представителя(ей))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Дети с ограниченными возможностями здоровья принимаются на обучение по адаптированной образовательной программе начального и основного общего образования только с согласия их родител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представителя(ей))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необходимого количества детей, нуждающихся в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программе, в учреждении может быть открыт отдельный класс для детей с ограниченными возможностями здоровья. В противном случае обучение указанной категории детей осуществляется по адаптированной программе в рамках инклюзии в условиях общеобразовательного класса.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наполняемость отдельного класса для обучающихся с ограниченными возможностями здоровья установлена п. 3.4.14 санитарных правил </w:t>
      </w:r>
      <w:r w:rsidRPr="00C71A42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СП 2.4.3648-20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молодежи». </w:t>
      </w:r>
      <w:proofErr w:type="gramEnd"/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Для удобства родителей (законных представителей) детей МБОУ ОШ№14 приказом устанавливает график приема документов, назначает должностное лицо, ответственное за прием документов. График приема документов размещается на информационном стенде, официальном сайте в сети «Интернет».</w:t>
      </w:r>
    </w:p>
    <w:p w:rsidR="001738AA" w:rsidRPr="00C71A42" w:rsidRDefault="001738AA" w:rsidP="001738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Прием граждан в МБОУ ОШ№14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граждан на обучение в МБОУ ОШ№ 14 осуществляется по личному заявлению родителя (законного представителя) или поступающего при предъявлении оригинала документа, удостоверяющего личность заявителя. Образец заявления размещается на информационном стенде, официальном сайте МБОУ ОШ №14 в сети «Интернет».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в учреждение осуществляется на основании следующих документов: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Первые классы: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по установленной форме (</w:t>
      </w:r>
      <w:r w:rsidRPr="00C71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документа, удостоверяющего личность заявителя: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гражданина Российской Федерации: паспорт гражданина Российской Федерации, временное удостоверение личности гражданина Российской Федерации;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заявителя - иностранного гражданина: паспорт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заявителя - лица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  <w:proofErr w:type="gramEnd"/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свидетельства о рождении ребенка или документа, подтверждающего родство заявителя с ребенком; </w:t>
      </w:r>
    </w:p>
    <w:p w:rsidR="000A08CE" w:rsidRPr="00C71A42" w:rsidRDefault="000A08CE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копию свидетельства о рождении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полнородных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в учреждение, в котором уже обучаются его полнородные и 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сестра);</w:t>
      </w:r>
    </w:p>
    <w:p w:rsidR="001738AA" w:rsidRPr="00C71A42" w:rsidRDefault="000A08CE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1738AA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документа, подтверждающего установление опеки или попечительства (при необходимости);</w:t>
      </w:r>
    </w:p>
    <w:p w:rsidR="001738AA" w:rsidRPr="00C71A42" w:rsidRDefault="000A08CE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738AA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1738AA" w:rsidRPr="00C71A42" w:rsidRDefault="000A08CE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738AA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</w:t>
      </w:r>
      <w:r w:rsidR="001738AA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права первоочередного приема на обучение);</w:t>
      </w:r>
    </w:p>
    <w:p w:rsidR="001738AA" w:rsidRPr="00C71A42" w:rsidRDefault="000A08CE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738AA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заключения психолого-медико-педагогической комиссии (при наличии);</w:t>
      </w:r>
    </w:p>
    <w:p w:rsidR="001738AA" w:rsidRPr="00C71A42" w:rsidRDefault="000A08CE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38AA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родство заявителя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8AA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 с ребенком (или законность представления прав ребенка</w:t>
      </w:r>
      <w:proofErr w:type="gramStart"/>
      <w:r w:rsidR="001738AA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738AA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подтверждающий право ребенка на пребывание в Российской Федерации (в случае приема ребенка, являющегося иностранным гражданином или лицом без гражданства).</w:t>
      </w:r>
    </w:p>
    <w:p w:rsidR="001738AA" w:rsidRPr="00C71A42" w:rsidRDefault="001738AA" w:rsidP="001738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>При посещении МБОУ ОШ №14 и (или) очном взаимодействии с должностным лицом учреждения, ответственным за прием документов, заявитель</w:t>
      </w:r>
      <w:r w:rsidR="000A08CE" w:rsidRPr="00C71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>(и) предъявляе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</w:rPr>
        <w:t xml:space="preserve">ют) оригиналы документов, указанных в подпунктах а, б, в, г, д, е, </w:t>
      </w:r>
      <w:r w:rsidR="000A08CE" w:rsidRPr="00C71A4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 xml:space="preserve"> пункта 2.1.1. Правил приема.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Классы углублённого изучения отдельных учебных предметов на уровне основного общего образования:</w:t>
      </w:r>
    </w:p>
    <w:p w:rsidR="001738AA" w:rsidRPr="00C71A42" w:rsidRDefault="001738AA" w:rsidP="001738AA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по установленной форме (</w:t>
      </w:r>
      <w:r w:rsidRPr="00C71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 3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738AA" w:rsidRPr="00C71A42" w:rsidRDefault="001738AA" w:rsidP="001738AA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ведомость успеваемости;</w:t>
      </w:r>
    </w:p>
    <w:p w:rsidR="001738AA" w:rsidRPr="00C71A42" w:rsidRDefault="001738AA" w:rsidP="001738AA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грамоты, дипломы, сертификаты, удостоверения, подтверждающие учебные, интеллектуальные, творческие и спортивные достижения (призовые места) (копии);</w:t>
      </w:r>
      <w:proofErr w:type="gramEnd"/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Требование предоставления других документов в качестве основания для приема на обучение в МБОУ ОШ№14 не допускается. </w:t>
      </w:r>
    </w:p>
    <w:p w:rsidR="001738AA" w:rsidRPr="00C71A42" w:rsidRDefault="001738AA" w:rsidP="001738AA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>Заявление о приеме на обучение и прилагаемые к нему документы подаются одним из следующих способов:</w:t>
      </w:r>
    </w:p>
    <w:p w:rsidR="00C664D1" w:rsidRPr="00C71A42" w:rsidRDefault="00C664D1" w:rsidP="00C664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3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C664D1" w:rsidRPr="00C71A42" w:rsidRDefault="00C664D1" w:rsidP="00C664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3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C664D1" w:rsidRPr="00C71A42" w:rsidRDefault="00C664D1" w:rsidP="00C664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3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C664D1" w:rsidRPr="00C71A42" w:rsidRDefault="00C664D1" w:rsidP="00C664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3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C664D1" w:rsidRPr="00C71A42" w:rsidRDefault="00C664D1" w:rsidP="00C664D1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3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738AA" w:rsidRPr="00C71A42" w:rsidRDefault="001738AA" w:rsidP="001738AA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>При направлении документов в электронной форме предъявление документа, удостоверяющего личность заявителя, не требуется.</w:t>
      </w:r>
    </w:p>
    <w:p w:rsidR="001738AA" w:rsidRPr="00C71A42" w:rsidRDefault="001738AA" w:rsidP="00173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>Родител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</w:rPr>
        <w:t>и) (законный(е) представитель(и)) ребенка или поступающий имеют право по своему усмотрению представлять другие документы.</w:t>
      </w:r>
    </w:p>
    <w:p w:rsidR="001738AA" w:rsidRPr="00C71A42" w:rsidRDefault="001738AA" w:rsidP="00173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lastRenderedPageBreak/>
        <w:t>2.4.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Заявление, копии предъявляемых при приеме документов хранятся в личном деле ребенка или поступающего.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Учреждение осуществляет обработку полученных в связи с при</w:t>
      </w:r>
      <w:r w:rsidR="00C664D1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на обучение в МБОУ ОШ№14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Документы, представленные родителе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(законным(и) представителем(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)) детей или поступающим, регистрируются в журналах приёма заявлений (</w:t>
      </w:r>
      <w:r w:rsidRPr="00C71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 4,5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Регистрация документов, приложенных к заявлению о приёме ребенка или поступающего в МБОУ ОШ№14, в журнал приема осуществляется посредством внесения должностным лицом, ответственным за прием документов, учетных данных о документе, позволяющих идентифицировать его с фактически приложенным к заявлению о приеме документом. 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После регистрации заявления о приеме на обучение и перечня документов, представленных родителе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(законным(и) представителем(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МБОУ ОШ№14,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документов (далее – расписка) (</w:t>
      </w:r>
      <w:r w:rsidRPr="00C71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 5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Факт получения родителе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(законным(и) представителем(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)) или поступающим расписки фиксируется в журнале приема заявлений о приеме на обучение в МБОУ ОШ№14.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В случае направления заявителем заявления и прилагаемых к нему документов 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>способом, указанным в подпункте в) пункта 2.3. Правил приема,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лицо, ответственное за прием документов, направляет расписку заявителю в форме электронного документа с использованием информационно-телекоммуникационных сетей общего пользования, в том числе сети «Интернет», по адресу электронной почты, указанной в заявлении либо по адресу электронной почты, с которого были получены заявление и прилагаемые к нему документы. В журнале приема заявлений о приеме на обучение в МБОУ, в графе «Роспись заявителя в получении расписки» указываются дата, время направления расписки заявителю, которые заверяются подписью должностного лица, ответственного за прием документов.</w:t>
      </w:r>
    </w:p>
    <w:p w:rsidR="008A0BF8" w:rsidRPr="00C71A42" w:rsidRDefault="008A0BF8" w:rsidP="008A0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В случае направления заявителем заявления и прилагаемых к нему документов 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 xml:space="preserve">способом, указанным в подпункте в) пункта 2.3. Правил приема, заявителю необходимо </w:t>
      </w:r>
      <w:r w:rsidR="00EC26A9" w:rsidRPr="00C71A42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 xml:space="preserve"> оригинал заявления в МБОУ ОШ №14 в течение трех рабочих дней со дня подачи заявления и документов. </w:t>
      </w:r>
    </w:p>
    <w:p w:rsidR="008A0BF8" w:rsidRPr="00C71A42" w:rsidRDefault="008A0BF8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Особенности приема граждан в первый класс </w:t>
      </w: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МБОУ ОШ№14  с целью проведения организованного приема граждан в первый класс размещает на информационном стенде, на официальном сайте в сети «Интернет» информацию о:</w:t>
      </w:r>
    </w:p>
    <w:p w:rsidR="001738AA" w:rsidRPr="00C71A42" w:rsidRDefault="001738AA" w:rsidP="001738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1738AA" w:rsidRPr="00C71A42" w:rsidRDefault="001738AA" w:rsidP="001738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738AA" w:rsidRPr="00C71A42" w:rsidRDefault="001738AA" w:rsidP="0017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Прием заявлений о приеме на обучение в первый класс для детей, имеющих право на первоочередной прием на обучение, право преимущественного приема на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образования, а также детей, проживающих 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закрепленной территории, осуществляется </w:t>
      </w:r>
      <w:r w:rsidR="006D3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апреля по 30 июня текущего календарного года.</w:t>
      </w:r>
    </w:p>
    <w:p w:rsidR="001738AA" w:rsidRPr="00C71A42" w:rsidRDefault="001738AA" w:rsidP="001738AA">
      <w:pPr>
        <w:shd w:val="clear" w:color="auto" w:fill="FFFFFF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 приеме на обучение в первый класс начинается не ранее 09.00 часов 01 апреля текущего календарного года и завершается не позднее 16.00 часов 30 июня текущего календарного года.</w:t>
      </w:r>
    </w:p>
    <w:p w:rsidR="001738AA" w:rsidRPr="00C71A42" w:rsidRDefault="001738AA" w:rsidP="0017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01 апреля текущего календарного года приходится на воскресенье, то прием заявлений о приеме на обучение в первый класс осуществляется со 02 апреля текущего календарного года.</w:t>
      </w:r>
    </w:p>
    <w:p w:rsidR="001738AA" w:rsidRPr="00C71A42" w:rsidRDefault="001738AA" w:rsidP="001738AA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заявлений о приеме на обучение в первый класс для детей, не проживающих на закрепленной территории, осуществляется с 06 июля до полного заполнения свободных мест, но не позднее 05 сентября текущего календарного года.</w:t>
      </w:r>
    </w:p>
    <w:p w:rsidR="001738AA" w:rsidRPr="00C71A42" w:rsidRDefault="001738AA" w:rsidP="001738AA">
      <w:pPr>
        <w:shd w:val="clear" w:color="auto" w:fill="FFFFFF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 приеме на обучение в первый класс начинается не ранее 09.00 часов 06 июля текущего календарного года.</w:t>
      </w:r>
    </w:p>
    <w:p w:rsidR="001738AA" w:rsidRPr="00C71A42" w:rsidRDefault="001738AA" w:rsidP="0017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06 июля текущего календарного года приходится на воскресенье, то прием заявлений о приеме на обучение в первый класс осуществляется с 07 июля текущего календарного года. 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осуществления приема всех детей, указанных в п. 3.2. Правил приема, МБОУ ОШ№14 вправе осуществлять прием заявлений в первый класс от заявителей, не проживающих закрепленной территории, ранее 06 июля текущего календарного года.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Получение начального общего образования в МБОУ ОШ№14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представителя(ей)) детей управление образования администрации города Мончегорска вправе разрешить прием детей в МБОУ ОШ№14  на обучение по образовательным программам начального общего образования в более раннем или более позднем возрасте. Для получения вышеуказанного разрешения родител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(законный(е) представитель(и)) обращается в управление образования администрации города Мончегорска.</w:t>
      </w:r>
    </w:p>
    <w:p w:rsidR="001738AA" w:rsidRPr="00C71A42" w:rsidRDefault="001738AA" w:rsidP="001738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Особенности приема граждан в классы углублённого изучения отдельных учебных предметов</w:t>
      </w: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Решение об открытии в учреждении классов углублённого изучения отдельных учебных предметов принимается МБОУ ОШ №14  по согласованию с управлением образования администрации города Мончегорска.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Классы для углублённого изучения отдельных учебных предметов открываются с учётом интересов учащихся, родителей (законных представителей).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в класс для углублённого изучения отдельных учебных предметов осуществляется индивидуальный отбор в соответствии с Порядком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Мурманской области от 03.03.2014 №100-ПП (в актуальной редакции). </w:t>
      </w:r>
      <w:proofErr w:type="gramEnd"/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Участниками индивидуального отбора могут быть все учащиеся, проживающие на территории Мурманской области и соответствующие не менее чем одному критерию из предусмотренных пунктом 4.7. настоящих Правил.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Информирование учащихся, родителей (законных представителей) о сроках, времени, месте подачи заявлений и процедуре индивидуального отбора осуществляется МБОУ ОШ№14 через официальный сайт, ученические и родительские собрания, информационные стенды, средства массовой информации не </w:t>
      </w: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начала индивидуального отбора. 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Ответственность за достоверность документов и своевременность их представления в комиссию индивидуального отбора несут родители (законные представители) учащихся. 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Индивидуальный отбор учащихся осуществляется на основании следующих критериев: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четвертных, полугодовых, годовых отметок «хорошо» и «отлично» по общеобразовательным предметам, изучение которых предполагается на углубленном или профильном уровне, за предшествующий (или текущий) период обучения;</w:t>
      </w:r>
      <w:proofErr w:type="gramEnd"/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документов, подтверждающих достижения (призовые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международного) за последние 2 года в соответствии с профилем обучения.</w:t>
      </w:r>
      <w:proofErr w:type="gramEnd"/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Индивидуальный отбор учащихся осуществляется комиссией, создаваемой директором МБОУ ОШ№14. Порядок работы комиссии утверждается директором МБОУ ОШ№14  по согласованию с педагогическим советом с участием представителей органов государственно-общественного управления учреждения.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Индивидуальный отбор осуществляется в 3 этапа: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 - проведение экспертизы документов, указанных в пункте 2.1.2. Правил при</w:t>
      </w:r>
      <w:r w:rsidR="00B66657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на основании критериев, предусмотренных пунктом 4.7;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- составление рейтинга учащихся;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 - принятие решения о зачислении учащихся.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Экспертиза документов проводится по балльной системе: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«хорошо» и «отлично» по общеобразовательным предметам, изучение которых предполагается на углубл</w:t>
      </w:r>
      <w:r w:rsidR="00B66657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уровне - 5 баллов за один предмет;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школьного уровня - 1 балл за 1 достижение (призовое место) (не более 5 баллов за все достижения);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муниципального уровня - 2 балла за 1 достижение (призовое место) (не более 10 баллов за все достижения);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регионального уровня - 5 баллов за 1 достижение (призовое место) (не более 15 баллов за все достижения);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всероссийского уровня - 10 баллов за 1 достижение (призовое место) (не более 20 баллов за все достижения);</w:t>
      </w:r>
    </w:p>
    <w:p w:rsidR="001738AA" w:rsidRPr="00C71A42" w:rsidRDefault="001738AA" w:rsidP="006D10A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международного уровня - 20 баллов за 1 достижение (призовое место).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Рейтинг учащихся составляется по мере убывания набранных ими баллов и оформляется протоколом комиссии не позднее 3 дней после проведения первого этапа индивидуального отбора.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Рейтинг учащихся доводится МБОУ ОШ</w:t>
      </w:r>
      <w:r w:rsidR="00EC26A9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№14 до сведения родителей (законных представителей) через официальный сайт в сети «Интернет», информационные стенды.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Информация об итогах индивидуального отбора и зачислении доводится до учащихся, родителей (законных представителей) и размещается на сайте учреждения в сети Интернет не позднее 3 дней после зачисления.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Сроки зачисления </w:t>
      </w:r>
    </w:p>
    <w:p w:rsidR="001738AA" w:rsidRPr="00C71A42" w:rsidRDefault="001738AA" w:rsidP="00173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hd w:val="clear" w:color="auto" w:fill="FFFFFF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Зачисление в первый класс МБОУ ОШ№14, детей, указанных в пункте 3.2. Правил при</w:t>
      </w:r>
      <w:r w:rsidR="00EC26A9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осуществляется не позднее тр</w:t>
      </w:r>
      <w:r w:rsidR="00EC26A9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рабочих дней после завершения приема заявлений о при</w:t>
      </w:r>
      <w:r w:rsidR="00EC26A9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на обучение в первый класс.</w:t>
      </w:r>
    </w:p>
    <w:p w:rsidR="001738AA" w:rsidRPr="00C71A42" w:rsidRDefault="001738AA" w:rsidP="001738AA">
      <w:pPr>
        <w:shd w:val="clear" w:color="auto" w:fill="FFFFFF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Зачисление в первый класс МБОУ ОШ№14, детей, указанных в пункте 3.3. Правил при</w:t>
      </w:r>
      <w:r w:rsidR="00EC26A9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осуществляется не позднее пяти рабочих дней со дня регистрации заявления.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Зачисление в классы углубл</w:t>
      </w:r>
      <w:r w:rsidR="00EC26A9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обучения МБОУ ОШ№14 осуществляется на основании протокола комиссии по результатам индивидуального отбора (рейтинга 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обучающихся) и оформляется приказом директора учреждения не позднее пяти календарных дней до начала учебного года.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Распорядительные акты МБОУ ОШ№14 о при</w:t>
      </w:r>
      <w:r w:rsidR="00EC26A9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детей на обучение размещаются на информационном стенде, официальном сайте в сети «Интернет» в день их издания.</w:t>
      </w:r>
    </w:p>
    <w:p w:rsidR="001738AA" w:rsidRPr="00C71A42" w:rsidRDefault="001738AA" w:rsidP="0017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738AA" w:rsidRPr="00C71A42" w:rsidRDefault="001738AA" w:rsidP="001738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38AA" w:rsidRPr="00C71A42" w:rsidRDefault="001738AA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</w:rPr>
      </w:pPr>
      <w:r w:rsidRPr="00C71A42">
        <w:rPr>
          <w:rFonts w:ascii="Times New Roman" w:eastAsia="Calibri" w:hAnsi="Times New Roman" w:cs="Times New Roman"/>
          <w:b/>
        </w:rPr>
        <w:lastRenderedPageBreak/>
        <w:t>Приложение 1</w:t>
      </w:r>
    </w:p>
    <w:p w:rsidR="001738AA" w:rsidRPr="00C71A42" w:rsidRDefault="001738AA" w:rsidP="001738AA">
      <w:pPr>
        <w:spacing w:after="0" w:line="240" w:lineRule="auto"/>
        <w:ind w:left="1701"/>
        <w:jc w:val="right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 xml:space="preserve">к «Правилам приема граждан на </w:t>
      </w:r>
      <w:proofErr w:type="gramStart"/>
      <w:r w:rsidRPr="00C71A42">
        <w:rPr>
          <w:rFonts w:ascii="Times New Roman" w:eastAsia="Calibri" w:hAnsi="Times New Roman" w:cs="Times New Roman"/>
        </w:rPr>
        <w:t>обучение по</w:t>
      </w:r>
      <w:proofErr w:type="gramEnd"/>
      <w:r w:rsidRPr="00C71A42">
        <w:rPr>
          <w:rFonts w:ascii="Times New Roman" w:eastAsia="Calibri" w:hAnsi="Times New Roman" w:cs="Times New Roman"/>
        </w:rPr>
        <w:t xml:space="preserve"> образовательным программам начального общего и основного общего образования в муниципальное бюджетное общеобразовательное учреждение «Общеобразовательная школа №14».</w:t>
      </w:r>
    </w:p>
    <w:p w:rsidR="001738AA" w:rsidRPr="00C71A42" w:rsidRDefault="001738AA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E721EC" w:rsidRPr="00941644" w:rsidRDefault="00E721EC" w:rsidP="00E721EC">
      <w:pPr>
        <w:pStyle w:val="Default"/>
        <w:rPr>
          <w:color w:val="000000" w:themeColor="text1"/>
          <w:sz w:val="26"/>
          <w:szCs w:val="26"/>
        </w:rPr>
      </w:pPr>
    </w:p>
    <w:p w:rsidR="00964200" w:rsidRPr="00C71A42" w:rsidRDefault="00964200" w:rsidP="009642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>Директору МБОУ ОШ №14</w:t>
      </w:r>
    </w:p>
    <w:p w:rsidR="00964200" w:rsidRPr="00C71A42" w:rsidRDefault="00964200" w:rsidP="009642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>________________________________________</w:t>
      </w:r>
    </w:p>
    <w:p w:rsidR="00964200" w:rsidRPr="00C71A42" w:rsidRDefault="00964200" w:rsidP="009642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>Родителя (законного представителя)</w:t>
      </w:r>
    </w:p>
    <w:p w:rsidR="00964200" w:rsidRPr="00C71A42" w:rsidRDefault="00964200" w:rsidP="009642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>Фамилия_________________________________</w:t>
      </w:r>
    </w:p>
    <w:p w:rsidR="00964200" w:rsidRPr="00C71A42" w:rsidRDefault="00964200" w:rsidP="009642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>Имя_____________________________________</w:t>
      </w:r>
    </w:p>
    <w:p w:rsidR="00964200" w:rsidRPr="00C71A42" w:rsidRDefault="00964200" w:rsidP="009642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>Отчество_________________________________</w:t>
      </w:r>
    </w:p>
    <w:p w:rsidR="00964200" w:rsidRPr="00C71A42" w:rsidRDefault="00964200" w:rsidP="00964200">
      <w:pPr>
        <w:spacing w:after="0" w:line="240" w:lineRule="auto"/>
        <w:ind w:left="4536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>Место жительства: _________________________________________</w:t>
      </w:r>
    </w:p>
    <w:p w:rsidR="00964200" w:rsidRPr="00C71A42" w:rsidRDefault="00964200" w:rsidP="00964200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(улица, дом, корпус, квартира)</w:t>
      </w:r>
    </w:p>
    <w:p w:rsidR="00964200" w:rsidRPr="00C71A42" w:rsidRDefault="00964200" w:rsidP="0096420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>Телефон _________________________________</w:t>
      </w:r>
    </w:p>
    <w:p w:rsidR="00964200" w:rsidRPr="00C71A42" w:rsidRDefault="00964200" w:rsidP="0096420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</w:rPr>
      </w:pPr>
    </w:p>
    <w:p w:rsidR="00964200" w:rsidRPr="00C71A42" w:rsidRDefault="00964200" w:rsidP="009642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4200" w:rsidRPr="00C71A42" w:rsidRDefault="00964200" w:rsidP="009642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4200" w:rsidRPr="00C71A42" w:rsidRDefault="00964200" w:rsidP="009642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64200" w:rsidRPr="00C71A42" w:rsidRDefault="00964200" w:rsidP="00964200">
      <w:pPr>
        <w:spacing w:after="0" w:line="36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00" w:rsidRPr="00C71A42" w:rsidRDefault="00964200" w:rsidP="00964200">
      <w:pPr>
        <w:spacing w:after="0" w:line="36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моего ребенка __________________________________ ______________________________________________________________________________</w:t>
      </w:r>
    </w:p>
    <w:p w:rsidR="00964200" w:rsidRPr="00C71A42" w:rsidRDefault="00964200" w:rsidP="00964200">
      <w:pPr>
        <w:spacing w:after="0" w:line="240" w:lineRule="auto"/>
        <w:ind w:right="-263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71A4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(фамилия, имя, отчество (последнее - при наличии))</w:t>
      </w:r>
    </w:p>
    <w:p w:rsidR="00964200" w:rsidRPr="00C71A42" w:rsidRDefault="00964200" w:rsidP="0096420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очной / очно-заочной / заочной форме.</w:t>
      </w:r>
    </w:p>
    <w:p w:rsidR="00964200" w:rsidRPr="00C71A42" w:rsidRDefault="00964200" w:rsidP="00964200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(нужное подчеркнуть)</w:t>
      </w:r>
    </w:p>
    <w:p w:rsidR="00964200" w:rsidRPr="00C71A42" w:rsidRDefault="00964200" w:rsidP="0096420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получения образования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организации / вне организации.</w:t>
      </w:r>
    </w:p>
    <w:p w:rsidR="00964200" w:rsidRPr="00C71A42" w:rsidRDefault="00964200" w:rsidP="0096420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(нужное подчеркнуть)</w:t>
      </w:r>
    </w:p>
    <w:p w:rsidR="00964200" w:rsidRPr="00C71A42" w:rsidRDefault="00964200" w:rsidP="009642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200" w:rsidRPr="00C71A42" w:rsidRDefault="00964200" w:rsidP="009642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>Мною учтено мнение ребенка при выборе формы получения образования, формы обучения, общеобразовательного учреждения, языке получения образования.</w:t>
      </w:r>
    </w:p>
    <w:p w:rsidR="00964200" w:rsidRPr="00C71A42" w:rsidRDefault="00964200" w:rsidP="009642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4200" w:rsidRPr="00C71A42" w:rsidRDefault="00964200" w:rsidP="009642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4200" w:rsidRPr="00C71A42" w:rsidRDefault="00964200" w:rsidP="009642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200" w:rsidRPr="00C71A42" w:rsidRDefault="00964200" w:rsidP="00964200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200" w:rsidRPr="00C71A42" w:rsidRDefault="00964200" w:rsidP="00964200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 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964200" w:rsidRPr="00C71A42" w:rsidRDefault="00964200" w:rsidP="00964200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1A42">
        <w:rPr>
          <w:rFonts w:ascii="Times New Roman" w:eastAsia="Times New Roman" w:hAnsi="Times New Roman" w:cs="Times New Roman"/>
          <w:sz w:val="18"/>
          <w:szCs w:val="18"/>
        </w:rPr>
        <w:tab/>
        <w:t>(подпись)                                   (расшифровка подписи)</w:t>
      </w:r>
    </w:p>
    <w:p w:rsidR="00964200" w:rsidRPr="00C71A42" w:rsidRDefault="00964200" w:rsidP="009642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4200" w:rsidRPr="00C71A42" w:rsidRDefault="00964200" w:rsidP="009642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4200" w:rsidRPr="00C71A42" w:rsidRDefault="00964200" w:rsidP="00964200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A42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 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r w:rsidRPr="00C71A42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964200" w:rsidRPr="00C71A42" w:rsidRDefault="00964200" w:rsidP="00964200">
      <w:pPr>
        <w:spacing w:after="0" w:line="36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00" w:rsidRPr="00C71A42" w:rsidRDefault="00964200" w:rsidP="00964200">
      <w:pPr>
        <w:spacing w:after="0" w:line="360" w:lineRule="auto"/>
        <w:ind w:right="-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EC" w:rsidRDefault="00E721EC" w:rsidP="00E721EC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E721EC" w:rsidRDefault="00E721EC" w:rsidP="00E721EC">
      <w:pPr>
        <w:pStyle w:val="Default"/>
        <w:rPr>
          <w:color w:val="000000" w:themeColor="text1"/>
          <w:sz w:val="28"/>
          <w:szCs w:val="28"/>
        </w:rPr>
        <w:sectPr w:rsidR="00E721EC" w:rsidSect="00B06A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680" w:footer="0" w:gutter="0"/>
          <w:pgNumType w:start="1"/>
          <w:cols w:space="708"/>
          <w:titlePg/>
          <w:docGrid w:linePitch="360"/>
        </w:sectPr>
      </w:pPr>
    </w:p>
    <w:p w:rsidR="00EC26A9" w:rsidRPr="00C71A42" w:rsidRDefault="00EC26A9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</w:rPr>
      </w:pPr>
    </w:p>
    <w:p w:rsidR="009040AF" w:rsidRPr="00C71A42" w:rsidRDefault="009040AF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</w:rPr>
      </w:pPr>
    </w:p>
    <w:p w:rsidR="001738AA" w:rsidRPr="00C71A42" w:rsidRDefault="001738AA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</w:rPr>
      </w:pPr>
      <w:r w:rsidRPr="00C71A42">
        <w:rPr>
          <w:rFonts w:ascii="Times New Roman" w:eastAsia="Calibri" w:hAnsi="Times New Roman" w:cs="Times New Roman"/>
          <w:b/>
        </w:rPr>
        <w:t>Приложение 2</w:t>
      </w:r>
    </w:p>
    <w:p w:rsidR="001738AA" w:rsidRPr="00C71A42" w:rsidRDefault="001738AA" w:rsidP="001738AA">
      <w:pPr>
        <w:spacing w:after="0" w:line="240" w:lineRule="auto"/>
        <w:ind w:left="1701"/>
        <w:jc w:val="right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 xml:space="preserve">к «Правилам приема граждан на </w:t>
      </w:r>
      <w:proofErr w:type="gramStart"/>
      <w:r w:rsidRPr="00C71A42">
        <w:rPr>
          <w:rFonts w:ascii="Times New Roman" w:eastAsia="Calibri" w:hAnsi="Times New Roman" w:cs="Times New Roman"/>
        </w:rPr>
        <w:t>обучение по</w:t>
      </w:r>
      <w:proofErr w:type="gramEnd"/>
      <w:r w:rsidRPr="00C71A42">
        <w:rPr>
          <w:rFonts w:ascii="Times New Roman" w:eastAsia="Calibri" w:hAnsi="Times New Roman" w:cs="Times New Roman"/>
        </w:rPr>
        <w:t xml:space="preserve"> образовательным программам начального общего и основного общего образования в муниципальное бюджетное общеобразовательное учреждение «Общеобразовательная школа №14».</w:t>
      </w:r>
    </w:p>
    <w:p w:rsidR="001738AA" w:rsidRPr="00C71A42" w:rsidRDefault="001738AA" w:rsidP="001738A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Руководителю 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(наименование общеобразовательной организации)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(ФИО заявителя)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Адрес регистрации: 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Адрес проживания: 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Контактный телефон: 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Электронная почта: 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Прошу принять моего ребенка (сына, дочь) / меня 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(фамилия, имя, отчество (при наличии), дата рождения)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(адрес регистрации)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(адрес проживания)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__________ класс ___________ учебного года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Сведения о втором родителе: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proofErr w:type="gramStart"/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(фамилия, имя, отчество (при наличии)</w:t>
      </w:r>
      <w:proofErr w:type="gramEnd"/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(адрес регистрации)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(адрес проживания)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____________________________________________________________________________________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(контактный телефон)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(электронная почта)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Сведения о праве внеочередного или первоочередного приема на обучение в общеобразовательной организации: __________________________________________________________________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подачи заявления о зачислении в 1 класс; при наличии указывается категория)</w:t>
      </w:r>
    </w:p>
    <w:p w:rsidR="00C83F2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Сведения о праве преимущественного приема на обучение в общеобразовательной организации:____________________________________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подачи заявления о зачислении в 1 класс; при наличии указывается категория)</w:t>
      </w:r>
    </w:p>
    <w:p w:rsidR="00C83F2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Сведения о потребности в </w:t>
      </w:r>
      <w:proofErr w:type="gramStart"/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обучении</w:t>
      </w:r>
      <w:proofErr w:type="gramEnd"/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(или) в создании специальных условий </w:t>
      </w:r>
      <w:r w:rsidRPr="00A478D2">
        <w:rPr>
          <w:rFonts w:ascii="Times New Roman" w:eastAsia="Calibri" w:hAnsi="Times New Roman" w:cs="Times New Roman"/>
          <w:sz w:val="28"/>
          <w:szCs w:val="28"/>
        </w:rPr>
        <w:t>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_____________________________________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3F2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наличия указывается вид адаптированной программы)</w:t>
      </w:r>
    </w:p>
    <w:p w:rsidR="00C83F22" w:rsidRDefault="00C83F22" w:rsidP="00C83F22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C83F22" w:rsidRPr="00A478D2" w:rsidRDefault="00C83F22" w:rsidP="00C83F22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478D2">
        <w:rPr>
          <w:rFonts w:ascii="Times New Roman" w:eastAsia="Calibri" w:hAnsi="Times New Roman" w:cs="Times New Roman"/>
          <w:sz w:val="28"/>
        </w:rPr>
        <w:t>Согласны</w:t>
      </w:r>
      <w:proofErr w:type="gramEnd"/>
      <w:r w:rsidRPr="00A478D2">
        <w:rPr>
          <w:rFonts w:ascii="Times New Roman" w:eastAsia="Calibri" w:hAnsi="Times New Roman" w:cs="Times New Roman"/>
          <w:sz w:val="28"/>
        </w:rPr>
        <w:t>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Язык образования: 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Родной язык из числа языков народов Российской Федерации:________________________________________________________ </w:t>
      </w:r>
    </w:p>
    <w:p w:rsidR="00C83F2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Государственный язык республики Российской Федерации:________________________________________________________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а).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Решение прошу направить: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□ на бумажном носителе в виде распечатанного экземпляра электронного документа по почте;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□ в электронной форме (документ на бумажном носителе, преобразованный в электронную форму путем сканирования или </w:t>
      </w: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фотографирования с обеспечением машиночитаемого распознавания его реквизитов) посредством электронной почты.</w:t>
      </w:r>
    </w:p>
    <w:p w:rsidR="00C83F2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Дата: ______________________ Подпись _________________________</w:t>
      </w:r>
    </w:p>
    <w:p w:rsidR="00C83F22" w:rsidRPr="00A478D2" w:rsidRDefault="00C83F22" w:rsidP="00C83F2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______________________ Подпись _________________________</w:t>
      </w:r>
    </w:p>
    <w:p w:rsidR="00C83F2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83F2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A478D2" w:rsidRDefault="00C83F22" w:rsidP="00C8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Дата: ______________________ Подпись _________________________</w:t>
      </w:r>
    </w:p>
    <w:p w:rsidR="00C83F22" w:rsidRPr="00A478D2" w:rsidRDefault="00C83F22" w:rsidP="00C83F22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______________________ Подпись _________________________</w:t>
      </w: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Default="00C83F22" w:rsidP="00C83F22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3F22" w:rsidRPr="00C71A42" w:rsidRDefault="00C83F22" w:rsidP="00C83F22">
      <w:pPr>
        <w:spacing w:after="0" w:line="240" w:lineRule="auto"/>
        <w:ind w:left="5103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26" w:rsidRPr="00C71A42" w:rsidRDefault="00A96C26" w:rsidP="00A96C2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738AA" w:rsidRPr="00C71A42" w:rsidRDefault="001738AA" w:rsidP="001738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738AA" w:rsidRPr="00C71A42" w:rsidRDefault="001738AA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</w:rPr>
      </w:pPr>
      <w:r w:rsidRPr="00C71A42">
        <w:rPr>
          <w:rFonts w:ascii="Times New Roman" w:eastAsia="Calibri" w:hAnsi="Times New Roman" w:cs="Times New Roman"/>
          <w:b/>
        </w:rPr>
        <w:lastRenderedPageBreak/>
        <w:t>Приложение 3</w:t>
      </w:r>
    </w:p>
    <w:p w:rsidR="001738AA" w:rsidRPr="00C71A42" w:rsidRDefault="001738AA" w:rsidP="001738AA">
      <w:pPr>
        <w:spacing w:after="0" w:line="240" w:lineRule="auto"/>
        <w:ind w:left="1701"/>
        <w:jc w:val="right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 xml:space="preserve">к «Правилам приема граждан на </w:t>
      </w:r>
      <w:proofErr w:type="gramStart"/>
      <w:r w:rsidRPr="00C71A42">
        <w:rPr>
          <w:rFonts w:ascii="Times New Roman" w:eastAsia="Calibri" w:hAnsi="Times New Roman" w:cs="Times New Roman"/>
        </w:rPr>
        <w:t>обучение по</w:t>
      </w:r>
      <w:proofErr w:type="gramEnd"/>
      <w:r w:rsidRPr="00C71A42">
        <w:rPr>
          <w:rFonts w:ascii="Times New Roman" w:eastAsia="Calibri" w:hAnsi="Times New Roman" w:cs="Times New Roman"/>
        </w:rPr>
        <w:t xml:space="preserve"> образовательным программам начального общего и основного общего образования в муниципальное бюджетное общеобразовательное учреждение «Общеобразовательная школа №14».</w:t>
      </w:r>
    </w:p>
    <w:p w:rsidR="001738AA" w:rsidRPr="00C71A42" w:rsidRDefault="001738AA" w:rsidP="001738A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9037B3" w:rsidRPr="00C71A42" w:rsidRDefault="009037B3" w:rsidP="001738A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52"/>
      </w:tblGrid>
      <w:tr w:rsidR="00C71A42" w:rsidRPr="00C71A42" w:rsidTr="00D63DDF">
        <w:tc>
          <w:tcPr>
            <w:tcW w:w="4820" w:type="dxa"/>
          </w:tcPr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ind w:left="34" w:right="170"/>
              <w:rPr>
                <w:sz w:val="24"/>
                <w:szCs w:val="24"/>
              </w:rPr>
            </w:pPr>
          </w:p>
          <w:p w:rsidR="009037B3" w:rsidRPr="00C71A42" w:rsidRDefault="009037B3" w:rsidP="00D63DDF">
            <w:pPr>
              <w:spacing w:line="360" w:lineRule="auto"/>
              <w:ind w:left="34" w:right="170"/>
              <w:rPr>
                <w:sz w:val="24"/>
                <w:szCs w:val="24"/>
              </w:rPr>
            </w:pPr>
            <w:r w:rsidRPr="00C71A42">
              <w:rPr>
                <w:sz w:val="24"/>
                <w:szCs w:val="24"/>
              </w:rPr>
              <w:t>регистрационный  №_____</w:t>
            </w:r>
          </w:p>
          <w:p w:rsidR="009037B3" w:rsidRPr="00C71A42" w:rsidRDefault="009037B3" w:rsidP="00D63DDF">
            <w:pPr>
              <w:spacing w:line="360" w:lineRule="auto"/>
              <w:ind w:left="34" w:right="170"/>
              <w:rPr>
                <w:sz w:val="24"/>
                <w:szCs w:val="24"/>
              </w:rPr>
            </w:pPr>
            <w:r w:rsidRPr="00C71A42">
              <w:rPr>
                <w:sz w:val="24"/>
                <w:szCs w:val="24"/>
              </w:rPr>
              <w:t xml:space="preserve"> «___» __________ 20___ года</w:t>
            </w:r>
          </w:p>
          <w:p w:rsidR="009037B3" w:rsidRPr="00C71A42" w:rsidRDefault="009037B3" w:rsidP="00D63DDF">
            <w:pPr>
              <w:ind w:left="34"/>
              <w:rPr>
                <w:sz w:val="24"/>
                <w:szCs w:val="24"/>
              </w:rPr>
            </w:pPr>
            <w:r w:rsidRPr="00C71A42">
              <w:rPr>
                <w:sz w:val="24"/>
                <w:szCs w:val="24"/>
              </w:rPr>
              <w:br w:type="page"/>
            </w:r>
          </w:p>
          <w:p w:rsidR="009037B3" w:rsidRPr="00C71A42" w:rsidRDefault="009037B3" w:rsidP="00D63DDF">
            <w:pPr>
              <w:jc w:val="both"/>
              <w:rPr>
                <w:rFonts w:eastAsia="Calibri"/>
              </w:rPr>
            </w:pPr>
          </w:p>
        </w:tc>
        <w:tc>
          <w:tcPr>
            <w:tcW w:w="4678" w:type="dxa"/>
          </w:tcPr>
          <w:p w:rsidR="009037B3" w:rsidRPr="00C71A42" w:rsidRDefault="009037B3" w:rsidP="00D63DD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C71A42">
              <w:rPr>
                <w:rFonts w:eastAsia="Calibri"/>
                <w:sz w:val="24"/>
                <w:szCs w:val="24"/>
              </w:rPr>
              <w:t>Директору МБОУ ОШ№14</w:t>
            </w:r>
          </w:p>
          <w:p w:rsidR="009037B3" w:rsidRPr="00C71A42" w:rsidRDefault="009037B3" w:rsidP="00D63DD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C71A42">
              <w:rPr>
                <w:rFonts w:eastAsia="Calibri"/>
                <w:sz w:val="24"/>
                <w:szCs w:val="24"/>
              </w:rPr>
              <w:t>______________________________________</w:t>
            </w:r>
          </w:p>
          <w:p w:rsidR="009037B3" w:rsidRPr="00C71A42" w:rsidRDefault="009037B3" w:rsidP="00D63DD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C71A42">
              <w:rPr>
                <w:rFonts w:eastAsia="Calibri"/>
                <w:sz w:val="24"/>
                <w:szCs w:val="24"/>
              </w:rPr>
              <w:t>Родителя (законного представителя)</w:t>
            </w:r>
          </w:p>
          <w:p w:rsidR="009037B3" w:rsidRPr="00C71A42" w:rsidRDefault="009037B3" w:rsidP="00D63DD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C71A42">
              <w:rPr>
                <w:rFonts w:eastAsia="Calibri"/>
                <w:sz w:val="24"/>
                <w:szCs w:val="24"/>
              </w:rPr>
              <w:t>Фамилия______________________________</w:t>
            </w:r>
          </w:p>
          <w:p w:rsidR="009037B3" w:rsidRPr="00C71A42" w:rsidRDefault="009037B3" w:rsidP="00D63DD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C71A42">
              <w:rPr>
                <w:rFonts w:eastAsia="Calibri"/>
                <w:sz w:val="24"/>
                <w:szCs w:val="24"/>
              </w:rPr>
              <w:t>Имя___________________________________</w:t>
            </w:r>
          </w:p>
          <w:p w:rsidR="009037B3" w:rsidRPr="00C71A42" w:rsidRDefault="009037B3" w:rsidP="00D63DD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C71A42">
              <w:rPr>
                <w:rFonts w:eastAsia="Calibri"/>
                <w:sz w:val="24"/>
                <w:szCs w:val="24"/>
              </w:rPr>
              <w:t>Отчество______________________________</w:t>
            </w:r>
          </w:p>
          <w:p w:rsidR="009037B3" w:rsidRPr="00C71A42" w:rsidRDefault="009037B3" w:rsidP="00D63D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71A42">
              <w:rPr>
                <w:rFonts w:eastAsia="Calibri"/>
                <w:sz w:val="24"/>
                <w:szCs w:val="24"/>
              </w:rPr>
              <w:t>Место жительства: ______________________________________</w:t>
            </w:r>
          </w:p>
          <w:p w:rsidR="009037B3" w:rsidRPr="00C71A42" w:rsidRDefault="009037B3" w:rsidP="00D63DDF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vertAlign w:val="superscript"/>
              </w:rPr>
            </w:pPr>
            <w:r w:rsidRPr="00C71A42">
              <w:rPr>
                <w:rFonts w:eastAsia="Calibri"/>
                <w:i/>
                <w:sz w:val="24"/>
                <w:szCs w:val="24"/>
                <w:vertAlign w:val="superscript"/>
              </w:rPr>
              <w:t>(улица, дом, корпус, квартира)</w:t>
            </w:r>
          </w:p>
          <w:p w:rsidR="009037B3" w:rsidRPr="00C71A42" w:rsidRDefault="009037B3" w:rsidP="00D63DDF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C71A42">
              <w:rPr>
                <w:rFonts w:eastAsia="Calibri"/>
                <w:sz w:val="24"/>
                <w:szCs w:val="24"/>
              </w:rPr>
              <w:t>Телефон ______________________________________</w:t>
            </w:r>
          </w:p>
          <w:p w:rsidR="009037B3" w:rsidRPr="00C71A42" w:rsidRDefault="009037B3" w:rsidP="00D63DD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37B3" w:rsidRPr="00C71A42" w:rsidRDefault="009037B3" w:rsidP="001738A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Прошу зачислить в ___________ класс _____________________________________________________________________________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(наименование муниципальной образовательной организации)</w:t>
      </w:r>
    </w:p>
    <w:p w:rsidR="001738AA" w:rsidRPr="00C71A42" w:rsidRDefault="001738AA" w:rsidP="001738A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моего ребенка _____________________________________________________________________________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(Фамилия, имя, отчество (при наличии), дата рождения)</w:t>
      </w: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proofErr w:type="gramStart"/>
      <w:r w:rsidRPr="00C71A42">
        <w:rPr>
          <w:rFonts w:ascii="Times New Roman" w:eastAsia="Calibri" w:hAnsi="Times New Roman" w:cs="Times New Roman"/>
          <w:vertAlign w:val="superscript"/>
        </w:rPr>
        <w:t>(адрес места жительства и (или) адрес места пребывания ребенка: город, улица, дом, корпус, квартира)</w:t>
      </w:r>
      <w:proofErr w:type="gramEnd"/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C71A42"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с углубленным изучением отдельных учебных предметов.</w:t>
      </w:r>
    </w:p>
    <w:p w:rsidR="001738AA" w:rsidRPr="00C71A42" w:rsidRDefault="001738AA" w:rsidP="001738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Сведения о родител</w:t>
      </w:r>
      <w:proofErr w:type="gramStart"/>
      <w:r w:rsidRPr="00C71A42">
        <w:rPr>
          <w:rFonts w:ascii="Times New Roman" w:eastAsia="Calibri" w:hAnsi="Times New Roman" w:cs="Times New Roman"/>
          <w:sz w:val="24"/>
          <w:szCs w:val="24"/>
        </w:rPr>
        <w:t>е(</w:t>
      </w:r>
      <w:proofErr w:type="spellStart"/>
      <w:proofErr w:type="gramEnd"/>
      <w:r w:rsidRPr="00C71A42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 w:rsidRPr="00C71A42">
        <w:rPr>
          <w:rFonts w:ascii="Times New Roman" w:eastAsia="Calibri" w:hAnsi="Times New Roman" w:cs="Times New Roman"/>
          <w:sz w:val="24"/>
          <w:szCs w:val="24"/>
        </w:rPr>
        <w:t>) (законном(</w:t>
      </w:r>
      <w:proofErr w:type="spellStart"/>
      <w:r w:rsidRPr="00C71A42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C71A42">
        <w:rPr>
          <w:rFonts w:ascii="Times New Roman" w:eastAsia="Calibri" w:hAnsi="Times New Roman" w:cs="Times New Roman"/>
          <w:sz w:val="24"/>
          <w:szCs w:val="24"/>
        </w:rPr>
        <w:t>) представителе(</w:t>
      </w:r>
      <w:proofErr w:type="spellStart"/>
      <w:r w:rsidRPr="00C71A42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 w:rsidRPr="00C71A42">
        <w:rPr>
          <w:rFonts w:ascii="Times New Roman" w:eastAsia="Calibri" w:hAnsi="Times New Roman" w:cs="Times New Roman"/>
          <w:sz w:val="24"/>
          <w:szCs w:val="24"/>
        </w:rPr>
        <w:t>)):</w:t>
      </w:r>
    </w:p>
    <w:p w:rsidR="001738AA" w:rsidRPr="00C71A42" w:rsidRDefault="001738AA" w:rsidP="001738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1)___________________________________________________________________________,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(фамилия, имя, отчество (при наличии))</w:t>
      </w: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1A42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_____________________________________________________________________________,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proofErr w:type="gramStart"/>
      <w:r w:rsidRPr="00C71A42">
        <w:rPr>
          <w:rFonts w:ascii="Times New Roman" w:eastAsia="Calibri" w:hAnsi="Times New Roman" w:cs="Times New Roman"/>
          <w:vertAlign w:val="superscript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1A42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(адре</w:t>
      </w:r>
      <w:proofErr w:type="gramStart"/>
      <w:r w:rsidRPr="00C71A42">
        <w:rPr>
          <w:rFonts w:ascii="Times New Roman" w:eastAsia="Calibri" w:hAnsi="Times New Roman" w:cs="Times New Roman"/>
          <w:vertAlign w:val="superscript"/>
        </w:rPr>
        <w:t>с(</w:t>
      </w:r>
      <w:proofErr w:type="gramEnd"/>
      <w:r w:rsidRPr="00C71A42">
        <w:rPr>
          <w:rFonts w:ascii="Times New Roman" w:eastAsia="Calibri" w:hAnsi="Times New Roman" w:cs="Times New Roman"/>
          <w:vertAlign w:val="superscript"/>
        </w:rPr>
        <w:t>а) электронной почты, номер(а) телефона(</w:t>
      </w:r>
      <w:proofErr w:type="spellStart"/>
      <w:r w:rsidRPr="00C71A42">
        <w:rPr>
          <w:rFonts w:ascii="Times New Roman" w:eastAsia="Calibri" w:hAnsi="Times New Roman" w:cs="Times New Roman"/>
          <w:vertAlign w:val="superscript"/>
        </w:rPr>
        <w:t>ов</w:t>
      </w:r>
      <w:proofErr w:type="spellEnd"/>
      <w:r w:rsidRPr="00C71A42">
        <w:rPr>
          <w:rFonts w:ascii="Times New Roman" w:eastAsia="Calibri" w:hAnsi="Times New Roman" w:cs="Times New Roman"/>
          <w:vertAlign w:val="superscript"/>
        </w:rPr>
        <w:t>) (при наличии))</w:t>
      </w:r>
    </w:p>
    <w:p w:rsidR="001738AA" w:rsidRPr="00C71A42" w:rsidRDefault="001738AA" w:rsidP="001738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2)</w:t>
      </w:r>
      <w:r w:rsidRPr="00C71A42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</w:t>
      </w:r>
      <w:r w:rsidRPr="00C71A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(фамилия, имя, отчество (при наличии))</w:t>
      </w: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1A42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_____________________________________________________________________________,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proofErr w:type="gramStart"/>
      <w:r w:rsidRPr="00C71A42">
        <w:rPr>
          <w:rFonts w:ascii="Times New Roman" w:eastAsia="Calibri" w:hAnsi="Times New Roman" w:cs="Times New Roman"/>
          <w:vertAlign w:val="superscript"/>
        </w:rPr>
        <w:t>(адрес места жительства и (или) адрес места пребывания: город, улица, дом, корпус, квартира)</w:t>
      </w:r>
      <w:proofErr w:type="gramEnd"/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1A42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(адре</w:t>
      </w:r>
      <w:proofErr w:type="gramStart"/>
      <w:r w:rsidRPr="00C71A42">
        <w:rPr>
          <w:rFonts w:ascii="Times New Roman" w:eastAsia="Calibri" w:hAnsi="Times New Roman" w:cs="Times New Roman"/>
          <w:vertAlign w:val="superscript"/>
        </w:rPr>
        <w:t>с(</w:t>
      </w:r>
      <w:proofErr w:type="gramEnd"/>
      <w:r w:rsidRPr="00C71A42">
        <w:rPr>
          <w:rFonts w:ascii="Times New Roman" w:eastAsia="Calibri" w:hAnsi="Times New Roman" w:cs="Times New Roman"/>
          <w:vertAlign w:val="superscript"/>
        </w:rPr>
        <w:t>а) электронной почты, номер(а) телефона(</w:t>
      </w:r>
      <w:proofErr w:type="spellStart"/>
      <w:r w:rsidRPr="00C71A42">
        <w:rPr>
          <w:rFonts w:ascii="Times New Roman" w:eastAsia="Calibri" w:hAnsi="Times New Roman" w:cs="Times New Roman"/>
          <w:vertAlign w:val="superscript"/>
        </w:rPr>
        <w:t>ов</w:t>
      </w:r>
      <w:proofErr w:type="spellEnd"/>
      <w:r w:rsidRPr="00C71A42">
        <w:rPr>
          <w:rFonts w:ascii="Times New Roman" w:eastAsia="Calibri" w:hAnsi="Times New Roman" w:cs="Times New Roman"/>
          <w:vertAlign w:val="superscript"/>
        </w:rPr>
        <w:t>) (при наличии))</w:t>
      </w: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Мой ребенок </w:t>
      </w:r>
      <w:proofErr w:type="gramStart"/>
      <w:r w:rsidRPr="00C71A42">
        <w:rPr>
          <w:rFonts w:ascii="Times New Roman" w:eastAsia="Calibri" w:hAnsi="Times New Roman" w:cs="Times New Roman"/>
          <w:sz w:val="24"/>
          <w:szCs w:val="24"/>
        </w:rPr>
        <w:t>обладает</w:t>
      </w:r>
      <w:proofErr w:type="gramEnd"/>
      <w:r w:rsidRPr="00C71A42">
        <w:rPr>
          <w:rFonts w:ascii="Times New Roman" w:eastAsia="Calibri" w:hAnsi="Times New Roman" w:cs="Times New Roman"/>
          <w:sz w:val="24"/>
          <w:szCs w:val="24"/>
        </w:rPr>
        <w:t>/не обладает правом первоочередного, преимущественного приема.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(нужное почеркнуть)</w:t>
      </w:r>
    </w:p>
    <w:p w:rsidR="001738AA" w:rsidRPr="00C71A42" w:rsidRDefault="001738AA" w:rsidP="001738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Мой ребенок </w:t>
      </w:r>
      <w:proofErr w:type="gramStart"/>
      <w:r w:rsidRPr="00C71A42">
        <w:rPr>
          <w:rFonts w:ascii="Times New Roman" w:eastAsia="Calibri" w:hAnsi="Times New Roman" w:cs="Times New Roman"/>
          <w:sz w:val="24"/>
          <w:szCs w:val="24"/>
        </w:rPr>
        <w:t>нуждается</w:t>
      </w:r>
      <w:proofErr w:type="gramEnd"/>
      <w:r w:rsidRPr="00C71A42">
        <w:rPr>
          <w:rFonts w:ascii="Times New Roman" w:eastAsia="Calibri" w:hAnsi="Times New Roman" w:cs="Times New Roman"/>
          <w:sz w:val="24"/>
          <w:szCs w:val="24"/>
        </w:rPr>
        <w:t>/не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1738AA" w:rsidRPr="00C71A42" w:rsidRDefault="001738AA" w:rsidP="001738AA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(нужное почеркнуть)</w:t>
      </w:r>
    </w:p>
    <w:p w:rsidR="001738AA" w:rsidRPr="00C71A42" w:rsidRDefault="001738AA" w:rsidP="001738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1A42">
        <w:rPr>
          <w:rFonts w:ascii="Times New Roman" w:eastAsia="Calibri" w:hAnsi="Times New Roman" w:cs="Times New Roman"/>
          <w:sz w:val="24"/>
          <w:szCs w:val="24"/>
        </w:rPr>
        <w:t>Согласны</w:t>
      </w:r>
      <w:proofErr w:type="gramEnd"/>
      <w:r w:rsidRPr="00C71A42">
        <w:rPr>
          <w:rFonts w:ascii="Times New Roman" w:eastAsia="Calibri" w:hAnsi="Times New Roman" w:cs="Times New Roman"/>
          <w:sz w:val="24"/>
          <w:szCs w:val="24"/>
        </w:rPr>
        <w:t>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EC26A9" w:rsidRPr="00C71A42" w:rsidRDefault="00EC26A9" w:rsidP="00EC26A9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vertAlign w:val="superscript"/>
        </w:rPr>
        <w:t>(нужное почеркнуть)</w:t>
      </w:r>
    </w:p>
    <w:p w:rsidR="00AE7816" w:rsidRPr="00C71A42" w:rsidRDefault="00AE7816" w:rsidP="00AE7816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7816" w:rsidRPr="00C71A42" w:rsidTr="00DE698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AE7816" w:rsidRPr="00C71A42" w:rsidRDefault="00AE7816" w:rsidP="00AE7816">
            <w:pPr>
              <w:jc w:val="both"/>
              <w:rPr>
                <w:sz w:val="24"/>
                <w:szCs w:val="24"/>
              </w:rPr>
            </w:pPr>
            <w:r w:rsidRPr="00C71A42">
              <w:rPr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РФ или на иностранном языке)</w:t>
            </w:r>
          </w:p>
        </w:tc>
        <w:tc>
          <w:tcPr>
            <w:tcW w:w="3254" w:type="dxa"/>
            <w:tcBorders>
              <w:top w:val="nil"/>
              <w:left w:val="nil"/>
              <w:right w:val="nil"/>
            </w:tcBorders>
          </w:tcPr>
          <w:p w:rsidR="00AE7816" w:rsidRPr="00C71A42" w:rsidRDefault="00AE7816" w:rsidP="00AE7816">
            <w:pPr>
              <w:jc w:val="both"/>
              <w:rPr>
                <w:sz w:val="24"/>
                <w:szCs w:val="24"/>
              </w:rPr>
            </w:pPr>
          </w:p>
        </w:tc>
      </w:tr>
    </w:tbl>
    <w:p w:rsidR="00AE7816" w:rsidRPr="00C71A42" w:rsidRDefault="00AE7816" w:rsidP="00AE7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7816" w:rsidRPr="00C71A42" w:rsidTr="00DE698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AE7816" w:rsidRPr="00C71A42" w:rsidRDefault="00AE7816" w:rsidP="00AE7816">
            <w:pPr>
              <w:jc w:val="both"/>
              <w:rPr>
                <w:sz w:val="24"/>
                <w:szCs w:val="24"/>
              </w:rPr>
            </w:pPr>
            <w:r w:rsidRPr="00C71A42">
              <w:rPr>
                <w:sz w:val="24"/>
                <w:szCs w:val="24"/>
              </w:rP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</w:t>
            </w:r>
          </w:p>
        </w:tc>
        <w:tc>
          <w:tcPr>
            <w:tcW w:w="3254" w:type="dxa"/>
            <w:tcBorders>
              <w:top w:val="nil"/>
              <w:left w:val="nil"/>
              <w:right w:val="nil"/>
            </w:tcBorders>
          </w:tcPr>
          <w:p w:rsidR="00AE7816" w:rsidRPr="00C71A42" w:rsidRDefault="00AE7816" w:rsidP="00AE7816">
            <w:pPr>
              <w:jc w:val="both"/>
              <w:rPr>
                <w:sz w:val="24"/>
                <w:szCs w:val="24"/>
              </w:rPr>
            </w:pPr>
          </w:p>
        </w:tc>
      </w:tr>
    </w:tbl>
    <w:p w:rsidR="00AE7816" w:rsidRPr="00C71A42" w:rsidRDefault="00AE7816" w:rsidP="00AE78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816" w:rsidRPr="00C71A42" w:rsidRDefault="00AE7816" w:rsidP="00AE78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71A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 ознакомлены.</w:t>
      </w: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8AA" w:rsidRPr="00C71A42" w:rsidRDefault="001738AA" w:rsidP="001738AA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Дата _____________________ </w:t>
      </w:r>
      <w:r w:rsidRPr="00C71A42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 </w:t>
      </w:r>
      <w:r w:rsidRPr="00C71A42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vertAlign w:val="superscript"/>
        </w:rPr>
        <w:t>(подпись)                                                                  (расшифровка подписи)</w:t>
      </w:r>
    </w:p>
    <w:p w:rsidR="001738AA" w:rsidRPr="00C71A42" w:rsidRDefault="001738AA" w:rsidP="001738AA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738AA" w:rsidRPr="00C71A42" w:rsidRDefault="001738AA" w:rsidP="001738AA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Дата _____________________ </w:t>
      </w:r>
      <w:r w:rsidRPr="00C71A42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 </w:t>
      </w:r>
      <w:r w:rsidRPr="00C71A42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1738AA" w:rsidRPr="00C71A42" w:rsidRDefault="001738AA" w:rsidP="001738A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vertAlign w:val="superscript"/>
        </w:rPr>
        <w:t>(подпись)                                                                  (расшифровка подписи)</w:t>
      </w:r>
    </w:p>
    <w:p w:rsidR="001738AA" w:rsidRPr="00C71A42" w:rsidRDefault="001738AA" w:rsidP="001738AA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738AA" w:rsidRPr="00C71A42" w:rsidRDefault="001738AA" w:rsidP="001738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уничтожение.</w:t>
      </w: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8AA" w:rsidRPr="00C71A42" w:rsidRDefault="001738AA" w:rsidP="001738AA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Дата _____________________ </w:t>
      </w:r>
      <w:r w:rsidRPr="00C71A42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 </w:t>
      </w:r>
      <w:r w:rsidRPr="00C71A42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1738AA" w:rsidRPr="00C71A42" w:rsidRDefault="001738AA" w:rsidP="001738A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vertAlign w:val="superscript"/>
        </w:rPr>
        <w:t>(подпись)                                                                  (расшифровка подписи)</w:t>
      </w:r>
    </w:p>
    <w:p w:rsidR="001738AA" w:rsidRPr="00C71A42" w:rsidRDefault="001738AA" w:rsidP="001738AA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738AA" w:rsidRPr="00C71A42" w:rsidRDefault="001738AA" w:rsidP="001738AA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Дата _____________________ </w:t>
      </w:r>
      <w:r w:rsidRPr="00C71A42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 </w:t>
      </w:r>
      <w:r w:rsidRPr="00C71A42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</w:p>
    <w:p w:rsidR="001738AA" w:rsidRPr="00C71A42" w:rsidRDefault="001738AA" w:rsidP="001738A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sz w:val="18"/>
          <w:szCs w:val="18"/>
        </w:rPr>
        <w:tab/>
      </w:r>
      <w:r w:rsidRPr="00C71A42">
        <w:rPr>
          <w:rFonts w:ascii="Times New Roman" w:eastAsia="Calibri" w:hAnsi="Times New Roman" w:cs="Times New Roman"/>
          <w:vertAlign w:val="superscript"/>
        </w:rPr>
        <w:t>(подпись)                                                                  (расшифровка подписи)</w:t>
      </w:r>
    </w:p>
    <w:p w:rsidR="001738AA" w:rsidRPr="00C71A42" w:rsidRDefault="001738AA" w:rsidP="001738AA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738AA" w:rsidRPr="00C71A42" w:rsidRDefault="001738AA" w:rsidP="001738A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738AA" w:rsidRPr="00C71A42" w:rsidRDefault="001738AA" w:rsidP="001738AA">
      <w:pPr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5103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5103"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br w:type="page"/>
      </w:r>
    </w:p>
    <w:p w:rsidR="001738AA" w:rsidRPr="00C71A42" w:rsidRDefault="001738AA" w:rsidP="001738AA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1738AA" w:rsidRPr="00C71A42" w:rsidSect="003E4EF3">
          <w:headerReference w:type="default" r:id="rId14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1738AA" w:rsidRPr="00C71A42" w:rsidRDefault="001738AA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</w:rPr>
      </w:pPr>
      <w:r w:rsidRPr="00C71A42">
        <w:rPr>
          <w:rFonts w:ascii="Times New Roman" w:eastAsia="Calibri" w:hAnsi="Times New Roman" w:cs="Times New Roman"/>
          <w:b/>
        </w:rPr>
        <w:lastRenderedPageBreak/>
        <w:t>Приложение 4</w:t>
      </w:r>
    </w:p>
    <w:p w:rsidR="001738AA" w:rsidRPr="00C71A42" w:rsidRDefault="001738AA" w:rsidP="001738AA">
      <w:pPr>
        <w:spacing w:after="0" w:line="240" w:lineRule="auto"/>
        <w:ind w:left="1701"/>
        <w:jc w:val="right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 xml:space="preserve">к «Правилам приема граждан на </w:t>
      </w:r>
      <w:proofErr w:type="gramStart"/>
      <w:r w:rsidRPr="00C71A42">
        <w:rPr>
          <w:rFonts w:ascii="Times New Roman" w:eastAsia="Calibri" w:hAnsi="Times New Roman" w:cs="Times New Roman"/>
        </w:rPr>
        <w:t>обучение по</w:t>
      </w:r>
      <w:proofErr w:type="gramEnd"/>
      <w:r w:rsidRPr="00C71A42">
        <w:rPr>
          <w:rFonts w:ascii="Times New Roman" w:eastAsia="Calibri" w:hAnsi="Times New Roman" w:cs="Times New Roman"/>
        </w:rPr>
        <w:t xml:space="preserve"> образовательным программам начального общего и основного общего образования в муниципальное бюджетное общеобразовательное учреждение «Общеобразовательная школа №14».</w:t>
      </w:r>
    </w:p>
    <w:p w:rsidR="001738AA" w:rsidRPr="00C71A42" w:rsidRDefault="001738AA" w:rsidP="001738A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1738AA" w:rsidRPr="00C71A42" w:rsidRDefault="001738AA" w:rsidP="001738A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1738AA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1A42">
        <w:rPr>
          <w:rFonts w:ascii="Times New Roman" w:eastAsia="Calibri" w:hAnsi="Times New Roman" w:cs="Times New Roman"/>
          <w:b/>
          <w:sz w:val="24"/>
          <w:szCs w:val="24"/>
        </w:rPr>
        <w:t xml:space="preserve">Журнал приёма </w:t>
      </w:r>
      <w:r w:rsidRPr="00C71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заявлений в </w:t>
      </w:r>
      <w:r w:rsidRPr="00C71A42">
        <w:rPr>
          <w:rFonts w:ascii="Times New Roman" w:eastAsia="Calibri" w:hAnsi="Times New Roman" w:cs="Times New Roman"/>
          <w:b/>
          <w:sz w:val="24"/>
          <w:szCs w:val="24"/>
        </w:rPr>
        <w:t xml:space="preserve">1 класс </w:t>
      </w:r>
    </w:p>
    <w:p w:rsidR="002F5209" w:rsidRDefault="002F5209" w:rsidP="00173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85"/>
        <w:gridCol w:w="983"/>
        <w:gridCol w:w="948"/>
        <w:gridCol w:w="1483"/>
        <w:gridCol w:w="1218"/>
        <w:gridCol w:w="1218"/>
        <w:gridCol w:w="1218"/>
        <w:gridCol w:w="1218"/>
        <w:gridCol w:w="1218"/>
        <w:gridCol w:w="1219"/>
        <w:gridCol w:w="1219"/>
        <w:gridCol w:w="1373"/>
        <w:gridCol w:w="1276"/>
      </w:tblGrid>
      <w:tr w:rsidR="00777F41" w:rsidRPr="00777F41" w:rsidTr="00777F41">
        <w:tc>
          <w:tcPr>
            <w:tcW w:w="685" w:type="dxa"/>
            <w:vMerge w:val="restart"/>
          </w:tcPr>
          <w:p w:rsidR="00777F41" w:rsidRPr="00777F41" w:rsidRDefault="00777F41" w:rsidP="00C81960">
            <w:pPr>
              <w:rPr>
                <w:rFonts w:eastAsia="Calibri"/>
                <w:sz w:val="22"/>
                <w:szCs w:val="22"/>
              </w:rPr>
            </w:pPr>
            <w:r w:rsidRPr="00777F41">
              <w:rPr>
                <w:sz w:val="22"/>
                <w:szCs w:val="22"/>
              </w:rPr>
              <w:t xml:space="preserve">№ </w:t>
            </w:r>
            <w:proofErr w:type="gramStart"/>
            <w:r w:rsidRPr="00777F41">
              <w:rPr>
                <w:sz w:val="22"/>
                <w:szCs w:val="22"/>
              </w:rPr>
              <w:t>п</w:t>
            </w:r>
            <w:proofErr w:type="gramEnd"/>
            <w:r w:rsidRPr="00777F41">
              <w:rPr>
                <w:sz w:val="22"/>
                <w:szCs w:val="22"/>
              </w:rPr>
              <w:t>/п</w:t>
            </w:r>
          </w:p>
        </w:tc>
        <w:tc>
          <w:tcPr>
            <w:tcW w:w="983" w:type="dxa"/>
            <w:vMerge w:val="restart"/>
          </w:tcPr>
          <w:p w:rsidR="00777F41" w:rsidRPr="00777F41" w:rsidRDefault="00777F41" w:rsidP="00C81960">
            <w:pPr>
              <w:rPr>
                <w:rFonts w:eastAsia="Calibri"/>
                <w:sz w:val="22"/>
                <w:szCs w:val="22"/>
              </w:rPr>
            </w:pPr>
            <w:r w:rsidRPr="00777F41">
              <w:rPr>
                <w:sz w:val="22"/>
                <w:szCs w:val="22"/>
              </w:rPr>
              <w:t>ФИО ребенка</w:t>
            </w:r>
          </w:p>
        </w:tc>
        <w:tc>
          <w:tcPr>
            <w:tcW w:w="948" w:type="dxa"/>
            <w:vMerge w:val="restart"/>
          </w:tcPr>
          <w:p w:rsidR="00777F41" w:rsidRDefault="00777F41" w:rsidP="00C81960">
            <w:pPr>
              <w:rPr>
                <w:sz w:val="22"/>
                <w:szCs w:val="22"/>
              </w:rPr>
            </w:pPr>
            <w:r w:rsidRPr="00777F41">
              <w:rPr>
                <w:sz w:val="22"/>
                <w:szCs w:val="22"/>
              </w:rPr>
              <w:t xml:space="preserve">Дата </w:t>
            </w:r>
          </w:p>
          <w:p w:rsidR="00777F41" w:rsidRPr="00777F41" w:rsidRDefault="00777F41" w:rsidP="00C81960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подачи документов</w:t>
            </w:r>
          </w:p>
        </w:tc>
        <w:tc>
          <w:tcPr>
            <w:tcW w:w="11384" w:type="dxa"/>
            <w:gridSpan w:val="9"/>
          </w:tcPr>
          <w:p w:rsidR="00777F41" w:rsidRPr="00777F41" w:rsidRDefault="00777F41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Перечень документов (реквизиты)</w:t>
            </w:r>
          </w:p>
        </w:tc>
        <w:tc>
          <w:tcPr>
            <w:tcW w:w="1276" w:type="dxa"/>
            <w:vMerge w:val="restart"/>
          </w:tcPr>
          <w:p w:rsidR="00777F41" w:rsidRPr="00777F41" w:rsidRDefault="00777F41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Роспись заявителя в получении расписки</w:t>
            </w:r>
          </w:p>
        </w:tc>
      </w:tr>
      <w:tr w:rsidR="00777F41" w:rsidRPr="00777F41" w:rsidTr="00777F41">
        <w:trPr>
          <w:cantSplit/>
          <w:trHeight w:val="5980"/>
        </w:trPr>
        <w:tc>
          <w:tcPr>
            <w:tcW w:w="685" w:type="dxa"/>
            <w:vMerge/>
          </w:tcPr>
          <w:p w:rsidR="00777F41" w:rsidRPr="00777F41" w:rsidRDefault="00777F41" w:rsidP="00C81960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vMerge/>
          </w:tcPr>
          <w:p w:rsidR="00777F41" w:rsidRPr="00777F41" w:rsidRDefault="00777F41" w:rsidP="00C81960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777F41" w:rsidRPr="00777F41" w:rsidRDefault="00777F41" w:rsidP="00C81960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textDirection w:val="btLr"/>
          </w:tcPr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7F41">
              <w:rPr>
                <w:rFonts w:eastAsia="Calibri"/>
                <w:sz w:val="22"/>
                <w:szCs w:val="22"/>
                <w:lang w:eastAsia="en-US"/>
              </w:rPr>
              <w:t>Заявление (регистрационный номер)</w:t>
            </w:r>
          </w:p>
        </w:tc>
        <w:tc>
          <w:tcPr>
            <w:tcW w:w="1218" w:type="dxa"/>
            <w:textDirection w:val="btLr"/>
          </w:tcPr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7F41">
              <w:rPr>
                <w:rFonts w:eastAsia="Calibri"/>
                <w:sz w:val="22"/>
                <w:szCs w:val="22"/>
                <w:lang w:eastAsia="en-US"/>
              </w:rPr>
              <w:t>Документ, удостоверяющий личность заявителя</w:t>
            </w:r>
          </w:p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7F41">
              <w:rPr>
                <w:rFonts w:eastAsia="Calibri"/>
                <w:sz w:val="22"/>
                <w:szCs w:val="22"/>
                <w:lang w:eastAsia="en-US"/>
              </w:rPr>
              <w:t>(паспорт)</w:t>
            </w:r>
          </w:p>
        </w:tc>
        <w:tc>
          <w:tcPr>
            <w:tcW w:w="1218" w:type="dxa"/>
            <w:textDirection w:val="btLr"/>
          </w:tcPr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7F41">
              <w:rPr>
                <w:rFonts w:eastAsia="Calibri"/>
                <w:sz w:val="22"/>
                <w:szCs w:val="22"/>
                <w:lang w:eastAsia="en-US"/>
              </w:rPr>
              <w:t>Свидетельство о рождении ребенка или документ, подтверждающий родство заявителя</w:t>
            </w:r>
          </w:p>
        </w:tc>
        <w:tc>
          <w:tcPr>
            <w:tcW w:w="1218" w:type="dxa"/>
            <w:textDirection w:val="btLr"/>
          </w:tcPr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7F41">
              <w:rPr>
                <w:rFonts w:eastAsia="Calibri"/>
                <w:sz w:val="22"/>
                <w:szCs w:val="22"/>
                <w:lang w:eastAsia="en-US"/>
              </w:rPr>
              <w:t>Документ о регистрации ребенка по месту жительства или месту пребывания на закрепленной территории или справка о приеме документов для оформления регистрации по месту жительства</w:t>
            </w:r>
          </w:p>
        </w:tc>
        <w:tc>
          <w:tcPr>
            <w:tcW w:w="1218" w:type="dxa"/>
            <w:textDirection w:val="btLr"/>
          </w:tcPr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7F41">
              <w:rPr>
                <w:rFonts w:eastAsia="Calibri"/>
                <w:sz w:val="22"/>
                <w:szCs w:val="22"/>
                <w:lang w:eastAsia="en-US"/>
              </w:rPr>
              <w:t xml:space="preserve">Свидетельство о рождении </w:t>
            </w:r>
            <w:proofErr w:type="gramStart"/>
            <w:r w:rsidRPr="00777F41">
              <w:rPr>
                <w:rFonts w:eastAsia="Calibri"/>
                <w:sz w:val="22"/>
                <w:szCs w:val="22"/>
                <w:lang w:eastAsia="en-US"/>
              </w:rPr>
              <w:t>полнородных</w:t>
            </w:r>
            <w:proofErr w:type="gramEnd"/>
            <w:r w:rsidRPr="00777F41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777F41">
              <w:rPr>
                <w:rFonts w:eastAsia="Calibri"/>
                <w:sz w:val="22"/>
                <w:szCs w:val="22"/>
                <w:lang w:eastAsia="en-US"/>
              </w:rPr>
              <w:t>неполнородных</w:t>
            </w:r>
            <w:proofErr w:type="spellEnd"/>
            <w:r w:rsidRPr="00777F41">
              <w:rPr>
                <w:rFonts w:eastAsia="Calibri"/>
                <w:sz w:val="22"/>
                <w:szCs w:val="22"/>
                <w:lang w:eastAsia="en-US"/>
              </w:rPr>
              <w:t xml:space="preserve"> брата и (или) сестры (в случае использования права преимущественного приема)</w:t>
            </w:r>
          </w:p>
        </w:tc>
        <w:tc>
          <w:tcPr>
            <w:tcW w:w="1218" w:type="dxa"/>
            <w:textDirection w:val="btLr"/>
          </w:tcPr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7F41">
              <w:rPr>
                <w:color w:val="2C2D2E"/>
                <w:sz w:val="22"/>
                <w:szCs w:val="22"/>
                <w:shd w:val="clear" w:color="auto" w:fill="FFFFFF"/>
              </w:rPr>
              <w:t xml:space="preserve">Документы, подтверждающие право первоочередного приема на </w:t>
            </w:r>
            <w:proofErr w:type="gramStart"/>
            <w:r w:rsidRPr="00777F41">
              <w:rPr>
                <w:color w:val="2C2D2E"/>
                <w:sz w:val="22"/>
                <w:szCs w:val="22"/>
                <w:shd w:val="clear" w:color="auto" w:fill="FFFFFF"/>
              </w:rPr>
              <w:t>обучение</w:t>
            </w:r>
            <w:proofErr w:type="gramEnd"/>
            <w:r w:rsidRPr="00777F41">
              <w:rPr>
                <w:color w:val="2C2D2E"/>
                <w:sz w:val="22"/>
                <w:szCs w:val="22"/>
                <w:shd w:val="clear" w:color="auto" w:fill="FFFFFF"/>
              </w:rPr>
              <w:t xml:space="preserve"> по основным общеобразовательным программам</w:t>
            </w:r>
          </w:p>
        </w:tc>
        <w:tc>
          <w:tcPr>
            <w:tcW w:w="1219" w:type="dxa"/>
            <w:textDirection w:val="btLr"/>
          </w:tcPr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77F41">
              <w:rPr>
                <w:rFonts w:eastAsia="Calibri"/>
                <w:sz w:val="22"/>
                <w:szCs w:val="22"/>
                <w:lang w:eastAsia="en-US"/>
              </w:rPr>
              <w:t>Документ</w:t>
            </w:r>
            <w:proofErr w:type="gramEnd"/>
            <w:r w:rsidRPr="00777F41">
              <w:rPr>
                <w:rFonts w:eastAsia="Calibri"/>
                <w:sz w:val="22"/>
                <w:szCs w:val="22"/>
                <w:lang w:eastAsia="en-US"/>
              </w:rPr>
              <w:t xml:space="preserve"> подтверждающий установление опеки или попечительства</w:t>
            </w:r>
          </w:p>
        </w:tc>
        <w:tc>
          <w:tcPr>
            <w:tcW w:w="1219" w:type="dxa"/>
            <w:textDirection w:val="btLr"/>
          </w:tcPr>
          <w:p w:rsidR="00777F41" w:rsidRPr="00777F41" w:rsidRDefault="00777F41" w:rsidP="00777F4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77F41">
              <w:rPr>
                <w:sz w:val="22"/>
                <w:szCs w:val="22"/>
              </w:rPr>
              <w:t>Заключение психолого-медико-педагогической комиссии</w:t>
            </w:r>
          </w:p>
        </w:tc>
        <w:tc>
          <w:tcPr>
            <w:tcW w:w="1373" w:type="dxa"/>
            <w:textDirection w:val="btLr"/>
          </w:tcPr>
          <w:p w:rsidR="00777F41" w:rsidRPr="00777F41" w:rsidRDefault="00777F41" w:rsidP="00777F41">
            <w:pPr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7F41">
              <w:rPr>
                <w:sz w:val="22"/>
                <w:szCs w:val="22"/>
              </w:rPr>
              <w:t>Документ, подтверждающий родство заявител</w:t>
            </w:r>
            <w:proofErr w:type="gramStart"/>
            <w:r w:rsidRPr="00777F41">
              <w:rPr>
                <w:sz w:val="22"/>
                <w:szCs w:val="22"/>
              </w:rPr>
              <w:t>я(</w:t>
            </w:r>
            <w:proofErr w:type="gramEnd"/>
            <w:r w:rsidRPr="00777F41">
              <w:rPr>
                <w:sz w:val="22"/>
                <w:szCs w:val="22"/>
              </w:rPr>
              <w:t>ей) с ребенком (или законность представления прав ребенка), документ, подтверждающий право ребенка на пребывание в РФ (в случае приема ребенка, являющегося иностранным гражданином или лицом без гражданства)</w:t>
            </w:r>
          </w:p>
        </w:tc>
        <w:tc>
          <w:tcPr>
            <w:tcW w:w="1276" w:type="dxa"/>
            <w:vMerge/>
          </w:tcPr>
          <w:p w:rsidR="00777F41" w:rsidRPr="00777F41" w:rsidRDefault="00777F41" w:rsidP="001738A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F5209" w:rsidRPr="00777F41" w:rsidTr="00777F41">
        <w:tc>
          <w:tcPr>
            <w:tcW w:w="685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48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83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18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18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18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18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18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19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19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373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2F5209" w:rsidRPr="00777F41" w:rsidRDefault="002F5209" w:rsidP="001738AA">
            <w:pPr>
              <w:jc w:val="center"/>
              <w:rPr>
                <w:rFonts w:eastAsia="Calibri"/>
                <w:sz w:val="22"/>
                <w:szCs w:val="22"/>
              </w:rPr>
            </w:pPr>
            <w:r w:rsidRPr="00777F41">
              <w:rPr>
                <w:rFonts w:eastAsia="Calibri"/>
                <w:sz w:val="22"/>
                <w:szCs w:val="22"/>
              </w:rPr>
              <w:t>13</w:t>
            </w:r>
          </w:p>
        </w:tc>
      </w:tr>
    </w:tbl>
    <w:p w:rsidR="002F5209" w:rsidRPr="00C71A42" w:rsidRDefault="002F5209" w:rsidP="00173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</w:rPr>
      </w:pPr>
      <w:r w:rsidRPr="00C71A42">
        <w:rPr>
          <w:rFonts w:ascii="Times New Roman" w:eastAsia="Calibri" w:hAnsi="Times New Roman" w:cs="Times New Roman"/>
          <w:b/>
        </w:rPr>
        <w:t>Приложение 5</w:t>
      </w:r>
    </w:p>
    <w:p w:rsidR="001738AA" w:rsidRPr="00C71A42" w:rsidRDefault="001738AA" w:rsidP="001738AA">
      <w:pPr>
        <w:spacing w:after="0" w:line="240" w:lineRule="auto"/>
        <w:ind w:left="1701"/>
        <w:jc w:val="right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lastRenderedPageBreak/>
        <w:t xml:space="preserve">к «Правилам приёма граждан на </w:t>
      </w:r>
      <w:proofErr w:type="gramStart"/>
      <w:r w:rsidRPr="00C71A42">
        <w:rPr>
          <w:rFonts w:ascii="Times New Roman" w:eastAsia="Calibri" w:hAnsi="Times New Roman" w:cs="Times New Roman"/>
        </w:rPr>
        <w:t>обучение по</w:t>
      </w:r>
      <w:proofErr w:type="gramEnd"/>
      <w:r w:rsidRPr="00C71A42">
        <w:rPr>
          <w:rFonts w:ascii="Times New Roman" w:eastAsia="Calibri" w:hAnsi="Times New Roman" w:cs="Times New Roman"/>
        </w:rPr>
        <w:t xml:space="preserve"> образовательным программам начального общего и основного общего образования в муниципальное бюджетное общеобразовательное учреждение «Общеобразовательная школа №14».</w:t>
      </w:r>
    </w:p>
    <w:p w:rsidR="001738AA" w:rsidRPr="00C71A42" w:rsidRDefault="001738AA" w:rsidP="001738A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1738AA" w:rsidRPr="00C71A42" w:rsidRDefault="001738AA" w:rsidP="001738A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A42">
        <w:rPr>
          <w:rFonts w:ascii="Times New Roman" w:eastAsia="Calibri" w:hAnsi="Times New Roman" w:cs="Times New Roman"/>
          <w:b/>
          <w:sz w:val="24"/>
          <w:szCs w:val="24"/>
        </w:rPr>
        <w:t xml:space="preserve">Журнал </w:t>
      </w:r>
      <w:r w:rsidRPr="00C71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приёма заявлений на обучение в классы для углублённого изучения отдельных учебных предметов </w:t>
      </w:r>
    </w:p>
    <w:tbl>
      <w:tblPr>
        <w:tblStyle w:val="1"/>
        <w:tblW w:w="14128" w:type="dxa"/>
        <w:tblInd w:w="675" w:type="dxa"/>
        <w:tblLook w:val="04A0" w:firstRow="1" w:lastRow="0" w:firstColumn="1" w:lastColumn="0" w:noHBand="0" w:noVBand="1"/>
      </w:tblPr>
      <w:tblGrid>
        <w:gridCol w:w="567"/>
        <w:gridCol w:w="2127"/>
        <w:gridCol w:w="1282"/>
        <w:gridCol w:w="1773"/>
        <w:gridCol w:w="1920"/>
        <w:gridCol w:w="4947"/>
        <w:gridCol w:w="1512"/>
      </w:tblGrid>
      <w:tr w:rsidR="00C71A42" w:rsidRPr="00C71A42" w:rsidTr="009040AF">
        <w:tc>
          <w:tcPr>
            <w:tcW w:w="567" w:type="dxa"/>
            <w:vMerge w:val="restart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  <w:r w:rsidRPr="00C71A42">
              <w:rPr>
                <w:rFonts w:eastAsia="Calibri"/>
                <w:b/>
              </w:rPr>
              <w:t xml:space="preserve">№ </w:t>
            </w:r>
            <w:proofErr w:type="gramStart"/>
            <w:r w:rsidRPr="00C71A42">
              <w:rPr>
                <w:rFonts w:eastAsia="Calibri"/>
                <w:b/>
              </w:rPr>
              <w:t>п</w:t>
            </w:r>
            <w:proofErr w:type="gramEnd"/>
            <w:r w:rsidRPr="00C71A42">
              <w:rPr>
                <w:rFonts w:eastAsia="Calibri"/>
                <w:b/>
              </w:rPr>
              <w:t>/п</w:t>
            </w:r>
          </w:p>
        </w:tc>
        <w:tc>
          <w:tcPr>
            <w:tcW w:w="2127" w:type="dxa"/>
            <w:vMerge w:val="restart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  <w:r w:rsidRPr="00C71A42">
              <w:rPr>
                <w:rFonts w:eastAsia="Calibri"/>
                <w:b/>
              </w:rPr>
              <w:t xml:space="preserve">ФИО </w:t>
            </w:r>
            <w:proofErr w:type="gramStart"/>
            <w:r w:rsidRPr="00C71A42">
              <w:rPr>
                <w:rFonts w:eastAsia="Calibri"/>
                <w:b/>
              </w:rPr>
              <w:t>поступающего</w:t>
            </w:r>
            <w:proofErr w:type="gramEnd"/>
          </w:p>
        </w:tc>
        <w:tc>
          <w:tcPr>
            <w:tcW w:w="1282" w:type="dxa"/>
            <w:vMerge w:val="restart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  <w:r w:rsidRPr="00C71A42">
              <w:rPr>
                <w:rFonts w:eastAsia="Calibri"/>
                <w:b/>
              </w:rPr>
              <w:t>Дата подачи документов</w:t>
            </w:r>
          </w:p>
        </w:tc>
        <w:tc>
          <w:tcPr>
            <w:tcW w:w="8640" w:type="dxa"/>
            <w:gridSpan w:val="3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  <w:r w:rsidRPr="00C71A42">
              <w:rPr>
                <w:rFonts w:eastAsia="Calibri"/>
                <w:b/>
              </w:rPr>
              <w:t>Перечень документов</w:t>
            </w:r>
          </w:p>
        </w:tc>
        <w:tc>
          <w:tcPr>
            <w:tcW w:w="1512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  <w:r w:rsidRPr="00C71A42">
              <w:rPr>
                <w:rFonts w:eastAsia="Calibri"/>
                <w:b/>
              </w:rPr>
              <w:t>Роспись заявителя в получении расписки</w:t>
            </w:r>
          </w:p>
        </w:tc>
      </w:tr>
      <w:tr w:rsidR="00C71A42" w:rsidRPr="00C71A42" w:rsidTr="009040AF">
        <w:tc>
          <w:tcPr>
            <w:tcW w:w="567" w:type="dxa"/>
            <w:vMerge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7" w:type="dxa"/>
            <w:vMerge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82" w:type="dxa"/>
            <w:vMerge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73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  <w:r w:rsidRPr="00C71A42">
              <w:rPr>
                <w:rFonts w:eastAsia="Calibri"/>
                <w:b/>
              </w:rPr>
              <w:t>Документ, удостоверяющий личность заявителя</w:t>
            </w:r>
          </w:p>
        </w:tc>
        <w:tc>
          <w:tcPr>
            <w:tcW w:w="1920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  <w:r w:rsidRPr="00C71A42">
              <w:rPr>
                <w:rFonts w:eastAsia="Calibri"/>
                <w:b/>
              </w:rPr>
              <w:t>Заявление (регистрационный номер)</w:t>
            </w:r>
          </w:p>
        </w:tc>
        <w:tc>
          <w:tcPr>
            <w:tcW w:w="4947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  <w:proofErr w:type="gramStart"/>
            <w:r w:rsidRPr="00C71A42">
              <w:rPr>
                <w:b/>
              </w:rPr>
              <w:t>Грамоты, дипломы, сертификаты, удостоверения, подтверждающие учебные, интеллектуальные, творческие и спортивные достижения</w:t>
            </w:r>
            <w:proofErr w:type="gramEnd"/>
          </w:p>
        </w:tc>
        <w:tc>
          <w:tcPr>
            <w:tcW w:w="1512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</w:rPr>
            </w:pPr>
          </w:p>
        </w:tc>
      </w:tr>
      <w:tr w:rsidR="001738AA" w:rsidRPr="00C71A42" w:rsidTr="009040AF">
        <w:tc>
          <w:tcPr>
            <w:tcW w:w="567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47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1738AA" w:rsidRPr="00C71A42" w:rsidRDefault="001738AA" w:rsidP="001738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8AA" w:rsidRPr="00C71A42" w:rsidRDefault="001738AA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  <w:sectPr w:rsidR="001738AA" w:rsidRPr="00C71A42" w:rsidSect="004904A5">
          <w:pgSz w:w="16838" w:h="11906" w:orient="landscape"/>
          <w:pgMar w:top="851" w:right="851" w:bottom="1276" w:left="1134" w:header="709" w:footer="709" w:gutter="0"/>
          <w:cols w:space="708"/>
          <w:docGrid w:linePitch="360"/>
        </w:sectPr>
      </w:pPr>
    </w:p>
    <w:p w:rsidR="001738AA" w:rsidRPr="00C71A42" w:rsidRDefault="001738AA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lastRenderedPageBreak/>
        <w:t>Приложение 5</w:t>
      </w:r>
    </w:p>
    <w:p w:rsidR="001738AA" w:rsidRPr="00C71A42" w:rsidRDefault="001738AA" w:rsidP="001738AA">
      <w:pPr>
        <w:spacing w:after="0" w:line="240" w:lineRule="auto"/>
        <w:ind w:left="1701"/>
        <w:jc w:val="right"/>
        <w:rPr>
          <w:rFonts w:ascii="Times New Roman" w:eastAsia="Calibri" w:hAnsi="Times New Roman" w:cs="Times New Roman"/>
        </w:rPr>
      </w:pPr>
      <w:r w:rsidRPr="00C71A42">
        <w:rPr>
          <w:rFonts w:ascii="Times New Roman" w:eastAsia="Calibri" w:hAnsi="Times New Roman" w:cs="Times New Roman"/>
        </w:rPr>
        <w:t xml:space="preserve">к «Правилам приема граждан на </w:t>
      </w:r>
      <w:proofErr w:type="gramStart"/>
      <w:r w:rsidRPr="00C71A42">
        <w:rPr>
          <w:rFonts w:ascii="Times New Roman" w:eastAsia="Calibri" w:hAnsi="Times New Roman" w:cs="Times New Roman"/>
        </w:rPr>
        <w:t>обучение по</w:t>
      </w:r>
      <w:proofErr w:type="gramEnd"/>
      <w:r w:rsidRPr="00C71A42">
        <w:rPr>
          <w:rFonts w:ascii="Times New Roman" w:eastAsia="Calibri" w:hAnsi="Times New Roman" w:cs="Times New Roman"/>
        </w:rPr>
        <w:t xml:space="preserve"> образовательным программам начального общего и основного общего образования в муниципальное бюджетное общеобразовательное учреждение «Общеобразовательная школа №14».</w:t>
      </w:r>
    </w:p>
    <w:p w:rsidR="001738AA" w:rsidRPr="00C71A42" w:rsidRDefault="001738AA" w:rsidP="001738A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8AA" w:rsidRPr="00C71A42" w:rsidRDefault="001738AA" w:rsidP="0017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1A4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УЧРЕЖДЕНИЯ</w:t>
      </w:r>
    </w:p>
    <w:p w:rsidR="001738AA" w:rsidRPr="00C71A42" w:rsidRDefault="001738AA" w:rsidP="001738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5"/>
        <w:gridCol w:w="5043"/>
      </w:tblGrid>
      <w:tr w:rsidR="00C71A42" w:rsidRPr="00C71A42" w:rsidTr="00B27054">
        <w:tc>
          <w:tcPr>
            <w:tcW w:w="4785" w:type="dxa"/>
          </w:tcPr>
          <w:p w:rsidR="001738AA" w:rsidRPr="00C71A42" w:rsidRDefault="001738AA" w:rsidP="001738AA">
            <w:pPr>
              <w:tabs>
                <w:tab w:val="left" w:pos="3780"/>
                <w:tab w:val="left" w:pos="3960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 №  _____________ </w:t>
            </w:r>
          </w:p>
          <w:p w:rsidR="001738AA" w:rsidRPr="00C71A42" w:rsidRDefault="001738AA" w:rsidP="001738AA">
            <w:pPr>
              <w:tabs>
                <w:tab w:val="left" w:pos="3780"/>
                <w:tab w:val="left" w:pos="3960"/>
              </w:tabs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</w:tcPr>
          <w:p w:rsidR="001738AA" w:rsidRPr="00C71A42" w:rsidRDefault="001738AA" w:rsidP="001738AA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8AA" w:rsidRPr="00C71A42" w:rsidRDefault="001738AA" w:rsidP="001738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РАСПИСКА</w:t>
      </w: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Выдана ____________________________________________________________________ </w:t>
      </w:r>
    </w:p>
    <w:p w:rsidR="001738AA" w:rsidRPr="00C71A42" w:rsidRDefault="001738AA" w:rsidP="001738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заявителя)</w:t>
      </w: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от него приняты следующие документы:</w:t>
      </w: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numPr>
          <w:ilvl w:val="0"/>
          <w:numId w:val="3"/>
        </w:numPr>
        <w:spacing w:after="0" w:line="48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738AA" w:rsidRPr="00C71A42" w:rsidRDefault="001738AA" w:rsidP="001738AA">
      <w:pPr>
        <w:numPr>
          <w:ilvl w:val="0"/>
          <w:numId w:val="3"/>
        </w:numPr>
        <w:spacing w:after="0" w:line="48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738AA" w:rsidRPr="00C71A42" w:rsidRDefault="001738AA" w:rsidP="001738AA">
      <w:pPr>
        <w:numPr>
          <w:ilvl w:val="0"/>
          <w:numId w:val="3"/>
        </w:numPr>
        <w:spacing w:after="0" w:line="48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738AA" w:rsidRPr="00C71A42" w:rsidRDefault="001738AA" w:rsidP="001738AA">
      <w:pPr>
        <w:numPr>
          <w:ilvl w:val="0"/>
          <w:numId w:val="3"/>
        </w:numPr>
        <w:spacing w:after="0" w:line="48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738AA" w:rsidRPr="00C71A42" w:rsidRDefault="001738AA" w:rsidP="001738AA">
      <w:pPr>
        <w:numPr>
          <w:ilvl w:val="0"/>
          <w:numId w:val="3"/>
        </w:numPr>
        <w:spacing w:after="0" w:line="48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738AA" w:rsidRPr="00C71A42" w:rsidRDefault="001738AA" w:rsidP="001738AA">
      <w:pPr>
        <w:numPr>
          <w:ilvl w:val="0"/>
          <w:numId w:val="3"/>
        </w:numPr>
        <w:spacing w:after="0" w:line="48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1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документы зарегистрированы в журнале </w:t>
      </w:r>
      <w:r w:rsidRPr="00C71A42">
        <w:rPr>
          <w:rFonts w:ascii="Times New Roman" w:eastAsia="Calibri" w:hAnsi="Times New Roman" w:cs="Times New Roman"/>
          <w:sz w:val="24"/>
          <w:szCs w:val="24"/>
        </w:rPr>
        <w:t xml:space="preserve">приема </w:t>
      </w: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о приеме на обучение в МБОУ</w:t>
      </w:r>
      <w:r w:rsidR="00AE7816"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№14</w:t>
      </w: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№______  от «______» ________ 20___г.</w:t>
      </w: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__________________________________ </w:t>
      </w: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"_____" ____________ 20 ___г.</w:t>
      </w:r>
    </w:p>
    <w:p w:rsidR="001738AA" w:rsidRPr="00C71A42" w:rsidRDefault="001738AA" w:rsidP="0017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AA" w:rsidRPr="00C71A42" w:rsidRDefault="001738AA" w:rsidP="001738AA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4183" w:rsidRPr="00044183" w:rsidRDefault="00044183" w:rsidP="001738AA">
      <w:pPr>
        <w:rPr>
          <w:vanish/>
          <w:specVanish/>
        </w:rPr>
      </w:pPr>
    </w:p>
    <w:p w:rsidR="00044183" w:rsidRDefault="00044183" w:rsidP="00044183">
      <w:r>
        <w:t xml:space="preserve"> </w:t>
      </w:r>
    </w:p>
    <w:p w:rsidR="00044183" w:rsidRDefault="00044183" w:rsidP="00044183"/>
    <w:p w:rsidR="00044183" w:rsidRDefault="00044183" w:rsidP="0004418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044183" w:rsidTr="00044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183" w:rsidRDefault="00044183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44183" w:rsidTr="00044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04418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044183" w:rsidRDefault="000441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4183" w:rsidTr="00044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183" w:rsidRDefault="00044183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44183" w:rsidTr="000441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04418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4418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4418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04418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04418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04418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04418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4183" w:rsidRDefault="0004418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13.10.2023 14:33:35 UTC+03</w:t>
                  </w:r>
                </w:p>
              </w:tc>
            </w:tr>
          </w:tbl>
          <w:p w:rsidR="00044183" w:rsidRDefault="000441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44183" w:rsidRDefault="00044183" w:rsidP="00044183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DF64D2" w:rsidRPr="00C71A42" w:rsidRDefault="00DF64D2" w:rsidP="00044183"/>
    <w:sectPr w:rsidR="00DF64D2" w:rsidRPr="00C71A42" w:rsidSect="00F35E67">
      <w:headerReference w:type="default" r:id="rId1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E5" w:rsidRDefault="003C03E5">
      <w:pPr>
        <w:spacing w:after="0" w:line="240" w:lineRule="auto"/>
      </w:pPr>
      <w:r>
        <w:separator/>
      </w:r>
    </w:p>
  </w:endnote>
  <w:endnote w:type="continuationSeparator" w:id="0">
    <w:p w:rsidR="003C03E5" w:rsidRDefault="003C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3" w:rsidRDefault="0004418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3" w:rsidRDefault="0004418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3" w:rsidRDefault="000441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E5" w:rsidRDefault="003C03E5">
      <w:pPr>
        <w:spacing w:after="0" w:line="240" w:lineRule="auto"/>
      </w:pPr>
      <w:r>
        <w:separator/>
      </w:r>
    </w:p>
  </w:footnote>
  <w:footnote w:type="continuationSeparator" w:id="0">
    <w:p w:rsidR="003C03E5" w:rsidRDefault="003C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3" w:rsidRDefault="000441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3" w:rsidRDefault="00044183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3" w:rsidRDefault="0004418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AA" w:rsidRDefault="00044183">
    <w:pPr>
      <w:pStyle w:val="a4"/>
    </w:pPr>
    <w:r>
      <w:t>Документ подписан электронной подписью.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F3" w:rsidRDefault="00044183">
    <w:pPr>
      <w:pStyle w:val="a4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348"/>
    <w:multiLevelType w:val="hybridMultilevel"/>
    <w:tmpl w:val="65C0140E"/>
    <w:lvl w:ilvl="0" w:tplc="7E46A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6802F7"/>
    <w:multiLevelType w:val="hybridMultilevel"/>
    <w:tmpl w:val="EBB04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7C71E8"/>
    <w:multiLevelType w:val="hybridMultilevel"/>
    <w:tmpl w:val="17520D82"/>
    <w:lvl w:ilvl="0" w:tplc="EF226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723762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E6AC0"/>
    <w:multiLevelType w:val="multilevel"/>
    <w:tmpl w:val="41CEC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5983D1B"/>
    <w:multiLevelType w:val="hybridMultilevel"/>
    <w:tmpl w:val="DB88983A"/>
    <w:lvl w:ilvl="0" w:tplc="50122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A460DA"/>
    <w:multiLevelType w:val="hybridMultilevel"/>
    <w:tmpl w:val="B0BA3BA2"/>
    <w:lvl w:ilvl="0" w:tplc="7E46AB7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5E"/>
    <w:rsid w:val="00044183"/>
    <w:rsid w:val="000662AE"/>
    <w:rsid w:val="000A08CE"/>
    <w:rsid w:val="00152127"/>
    <w:rsid w:val="001738AA"/>
    <w:rsid w:val="00181BAA"/>
    <w:rsid w:val="00196A1B"/>
    <w:rsid w:val="002C1B1C"/>
    <w:rsid w:val="002F5209"/>
    <w:rsid w:val="00372C5E"/>
    <w:rsid w:val="003B0730"/>
    <w:rsid w:val="003C03E5"/>
    <w:rsid w:val="005258D3"/>
    <w:rsid w:val="006D10AA"/>
    <w:rsid w:val="006D3374"/>
    <w:rsid w:val="007758C9"/>
    <w:rsid w:val="00776B71"/>
    <w:rsid w:val="00777F41"/>
    <w:rsid w:val="00833DFD"/>
    <w:rsid w:val="00846D34"/>
    <w:rsid w:val="008640CE"/>
    <w:rsid w:val="008A0BF8"/>
    <w:rsid w:val="008A3D20"/>
    <w:rsid w:val="008B3755"/>
    <w:rsid w:val="009037B3"/>
    <w:rsid w:val="009040AF"/>
    <w:rsid w:val="00964200"/>
    <w:rsid w:val="009B6C41"/>
    <w:rsid w:val="00A06C5B"/>
    <w:rsid w:val="00A21324"/>
    <w:rsid w:val="00A44B12"/>
    <w:rsid w:val="00A57D31"/>
    <w:rsid w:val="00A96C26"/>
    <w:rsid w:val="00AC430B"/>
    <w:rsid w:val="00AE7816"/>
    <w:rsid w:val="00B66657"/>
    <w:rsid w:val="00C57FE6"/>
    <w:rsid w:val="00C664D1"/>
    <w:rsid w:val="00C71A42"/>
    <w:rsid w:val="00C83F22"/>
    <w:rsid w:val="00D94711"/>
    <w:rsid w:val="00DD5CC6"/>
    <w:rsid w:val="00DF64D2"/>
    <w:rsid w:val="00E13E22"/>
    <w:rsid w:val="00E603A3"/>
    <w:rsid w:val="00E721EC"/>
    <w:rsid w:val="00EC26A9"/>
    <w:rsid w:val="00F35E28"/>
    <w:rsid w:val="00FA0876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738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17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40AF"/>
    <w:pPr>
      <w:spacing w:after="0" w:line="240" w:lineRule="auto"/>
    </w:pPr>
  </w:style>
  <w:style w:type="table" w:customStyle="1" w:styleId="2">
    <w:name w:val="Сетка таблицы2"/>
    <w:basedOn w:val="a1"/>
    <w:next w:val="a3"/>
    <w:rsid w:val="00AE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C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64D1"/>
    <w:pPr>
      <w:ind w:left="720"/>
      <w:contextualSpacing/>
    </w:pPr>
  </w:style>
  <w:style w:type="paragraph" w:customStyle="1" w:styleId="Default">
    <w:name w:val="Default"/>
    <w:rsid w:val="00E721E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4183"/>
  </w:style>
  <w:style w:type="paragraph" w:styleId="ac">
    <w:name w:val="Normal (Web)"/>
    <w:basedOn w:val="a"/>
    <w:uiPriority w:val="99"/>
    <w:unhideWhenUsed/>
    <w:rsid w:val="000441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738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173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40AF"/>
    <w:pPr>
      <w:spacing w:after="0" w:line="240" w:lineRule="auto"/>
    </w:pPr>
  </w:style>
  <w:style w:type="table" w:customStyle="1" w:styleId="2">
    <w:name w:val="Сетка таблицы2"/>
    <w:basedOn w:val="a1"/>
    <w:next w:val="a3"/>
    <w:rsid w:val="00AE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C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64D1"/>
    <w:pPr>
      <w:ind w:left="720"/>
      <w:contextualSpacing/>
    </w:pPr>
  </w:style>
  <w:style w:type="paragraph" w:customStyle="1" w:styleId="Default">
    <w:name w:val="Default"/>
    <w:rsid w:val="00E721E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4183"/>
  </w:style>
  <w:style w:type="paragraph" w:styleId="ac">
    <w:name w:val="Normal (Web)"/>
    <w:basedOn w:val="a"/>
    <w:uiPriority w:val="99"/>
    <w:unhideWhenUsed/>
    <w:rsid w:val="000441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file:///C:\Users\1\AppData\Local\Temp\logo.p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4189</Words>
  <Characters>33400</Characters>
  <Application>Microsoft Office Word</Application>
  <DocSecurity>4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2</cp:revision>
  <cp:lastPrinted>2021-07-09T14:30:00Z</cp:lastPrinted>
  <dcterms:created xsi:type="dcterms:W3CDTF">2023-10-13T11:38:00Z</dcterms:created>
  <dcterms:modified xsi:type="dcterms:W3CDTF">2023-10-13T11:38:00Z</dcterms:modified>
</cp:coreProperties>
</file>